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1A" w:rsidRPr="00EB5B26" w:rsidRDefault="00203F4E" w:rsidP="00D70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5B26">
        <w:rPr>
          <w:rFonts w:ascii="Arial" w:hAnsi="Arial" w:cs="Arial"/>
          <w:b/>
          <w:bCs/>
          <w:sz w:val="24"/>
          <w:szCs w:val="24"/>
        </w:rPr>
        <w:t>THE EFFICACY OF PSYCHOSOCIAL INTERVENTIONS TO REDUCE SEXUAL AND DRUG BLOOD BORNE VIRUS RISK BEHAVIOURS AMONG PEOPLE WHO INJECT DRUGS: A SYSTEMATIC REVIEW AND META-ANALYSIS</w:t>
      </w:r>
    </w:p>
    <w:p w:rsidR="00D70290" w:rsidRPr="00EB5B26" w:rsidRDefault="00D70290" w:rsidP="00D70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1D1A" w:rsidRPr="00EB5B26" w:rsidRDefault="00DE1D1A" w:rsidP="00D70290">
      <w:pPr>
        <w:spacing w:after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EB5B26">
        <w:rPr>
          <w:rFonts w:ascii="Arial" w:hAnsi="Arial" w:cs="Arial"/>
          <w:sz w:val="24"/>
          <w:szCs w:val="24"/>
        </w:rPr>
        <w:t>Gilchrist</w:t>
      </w:r>
      <w:r w:rsidR="00203F4E" w:rsidRPr="00EB5B26">
        <w:rPr>
          <w:rFonts w:ascii="Arial" w:hAnsi="Arial" w:cs="Arial"/>
          <w:sz w:val="24"/>
          <w:szCs w:val="24"/>
        </w:rPr>
        <w:t xml:space="preserve"> G</w:t>
      </w:r>
      <w:r w:rsidRPr="00EB5B26">
        <w:rPr>
          <w:rFonts w:ascii="Arial" w:hAnsi="Arial" w:cs="Arial"/>
          <w:sz w:val="24"/>
          <w:szCs w:val="24"/>
          <w:vertAlign w:val="superscript"/>
        </w:rPr>
        <w:t>1</w:t>
      </w:r>
      <w:r w:rsidRPr="00EB5B26">
        <w:rPr>
          <w:rFonts w:ascii="Arial" w:hAnsi="Arial" w:cs="Arial"/>
          <w:b/>
          <w:sz w:val="24"/>
          <w:szCs w:val="24"/>
        </w:rPr>
        <w:t xml:space="preserve">, </w:t>
      </w:r>
      <w:r w:rsidRPr="00EB5B26">
        <w:rPr>
          <w:rFonts w:ascii="Arial" w:hAnsi="Arial" w:cs="Arial"/>
          <w:sz w:val="24"/>
          <w:szCs w:val="24"/>
          <w:u w:val="single"/>
        </w:rPr>
        <w:t>Swan</w:t>
      </w:r>
      <w:r w:rsidR="00203F4E" w:rsidRPr="00EB5B26">
        <w:rPr>
          <w:rFonts w:ascii="Arial" w:hAnsi="Arial" w:cs="Arial"/>
          <w:sz w:val="24"/>
          <w:szCs w:val="24"/>
          <w:u w:val="single"/>
        </w:rPr>
        <w:t xml:space="preserve"> D</w:t>
      </w:r>
      <w:r w:rsidR="00203F4E" w:rsidRPr="00EB5B26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="00203F4E" w:rsidRPr="00EB5B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5B26">
        <w:rPr>
          <w:rFonts w:ascii="Arial" w:hAnsi="Arial" w:cs="Arial"/>
          <w:sz w:val="24"/>
          <w:szCs w:val="24"/>
        </w:rPr>
        <w:t>Widyaratna</w:t>
      </w:r>
      <w:proofErr w:type="spellEnd"/>
      <w:r w:rsidR="00203F4E" w:rsidRPr="00EB5B26">
        <w:rPr>
          <w:rFonts w:ascii="Arial" w:hAnsi="Arial" w:cs="Arial"/>
          <w:sz w:val="24"/>
          <w:szCs w:val="24"/>
        </w:rPr>
        <w:t xml:space="preserve"> K</w:t>
      </w:r>
      <w:r w:rsidR="00203F4E" w:rsidRPr="00EB5B26">
        <w:rPr>
          <w:rFonts w:ascii="Arial" w:hAnsi="Arial" w:cs="Arial"/>
          <w:sz w:val="24"/>
          <w:szCs w:val="24"/>
          <w:vertAlign w:val="superscript"/>
        </w:rPr>
        <w:t>1</w:t>
      </w:r>
      <w:r w:rsidR="00203F4E" w:rsidRPr="00EB5B26">
        <w:rPr>
          <w:rFonts w:ascii="Arial" w:hAnsi="Arial" w:cs="Arial"/>
          <w:sz w:val="24"/>
          <w:szCs w:val="24"/>
        </w:rPr>
        <w:t xml:space="preserve">, </w:t>
      </w:r>
      <w:r w:rsidRPr="00EB5B26">
        <w:rPr>
          <w:rFonts w:ascii="Arial" w:hAnsi="Arial" w:cs="Arial"/>
          <w:sz w:val="24"/>
          <w:szCs w:val="24"/>
        </w:rPr>
        <w:t>Marquez-</w:t>
      </w:r>
      <w:proofErr w:type="spellStart"/>
      <w:r w:rsidRPr="00EB5B26">
        <w:rPr>
          <w:rFonts w:ascii="Arial" w:hAnsi="Arial" w:cs="Arial"/>
          <w:sz w:val="24"/>
          <w:szCs w:val="24"/>
        </w:rPr>
        <w:t>Arrico</w:t>
      </w:r>
      <w:proofErr w:type="spellEnd"/>
      <w:r w:rsidR="00203F4E" w:rsidRPr="00EB5B26">
        <w:rPr>
          <w:rFonts w:ascii="Arial" w:hAnsi="Arial" w:cs="Arial"/>
          <w:sz w:val="24"/>
          <w:szCs w:val="24"/>
        </w:rPr>
        <w:t xml:space="preserve"> JE</w:t>
      </w:r>
      <w:r w:rsidR="00203F4E" w:rsidRPr="00EB5B26">
        <w:rPr>
          <w:rFonts w:ascii="Arial" w:hAnsi="Arial" w:cs="Arial"/>
          <w:sz w:val="24"/>
          <w:szCs w:val="24"/>
          <w:vertAlign w:val="superscript"/>
        </w:rPr>
        <w:t>2</w:t>
      </w:r>
      <w:r w:rsidRPr="00EB5B26">
        <w:rPr>
          <w:rFonts w:ascii="Arial" w:hAnsi="Arial" w:cs="Arial"/>
          <w:color w:val="1F497D" w:themeColor="dark2"/>
          <w:sz w:val="24"/>
          <w:szCs w:val="24"/>
        </w:rPr>
        <w:t xml:space="preserve">, </w:t>
      </w:r>
      <w:r w:rsidRPr="00EB5B26">
        <w:rPr>
          <w:rFonts w:ascii="Arial" w:hAnsi="Arial" w:cs="Arial"/>
          <w:sz w:val="24"/>
          <w:szCs w:val="24"/>
        </w:rPr>
        <w:t>Hughes</w:t>
      </w:r>
      <w:r w:rsidR="00203F4E" w:rsidRPr="00EB5B26">
        <w:rPr>
          <w:rFonts w:ascii="Arial" w:hAnsi="Arial" w:cs="Arial"/>
          <w:sz w:val="24"/>
          <w:szCs w:val="24"/>
        </w:rPr>
        <w:t xml:space="preserve"> L</w:t>
      </w:r>
      <w:r w:rsidR="00203F4E" w:rsidRPr="00EB5B26">
        <w:rPr>
          <w:rFonts w:ascii="Arial" w:hAnsi="Arial" w:cs="Arial"/>
          <w:sz w:val="24"/>
          <w:szCs w:val="24"/>
          <w:vertAlign w:val="superscript"/>
        </w:rPr>
        <w:t>3</w:t>
      </w:r>
      <w:r w:rsidR="00203F4E" w:rsidRPr="00EB5B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5B26">
        <w:rPr>
          <w:rFonts w:ascii="Arial" w:hAnsi="Arial" w:cs="Arial"/>
          <w:sz w:val="24"/>
          <w:szCs w:val="24"/>
        </w:rPr>
        <w:t>Mdege</w:t>
      </w:r>
      <w:proofErr w:type="spellEnd"/>
      <w:r w:rsidR="00203F4E" w:rsidRPr="00EB5B26">
        <w:rPr>
          <w:rFonts w:ascii="Arial" w:hAnsi="Arial" w:cs="Arial"/>
          <w:sz w:val="24"/>
          <w:szCs w:val="24"/>
        </w:rPr>
        <w:t xml:space="preserve"> N</w:t>
      </w:r>
      <w:r w:rsidR="00203F4E" w:rsidRPr="00EB5B26">
        <w:rPr>
          <w:rFonts w:ascii="Arial" w:hAnsi="Arial" w:cs="Arial"/>
          <w:sz w:val="24"/>
          <w:szCs w:val="24"/>
          <w:vertAlign w:val="superscript"/>
        </w:rPr>
        <w:t>4</w:t>
      </w:r>
      <w:r w:rsidR="00203F4E" w:rsidRPr="00EB5B26">
        <w:rPr>
          <w:rFonts w:ascii="Arial" w:hAnsi="Arial" w:cs="Arial"/>
          <w:sz w:val="24"/>
          <w:szCs w:val="24"/>
        </w:rPr>
        <w:t>,</w:t>
      </w:r>
      <w:r w:rsidRPr="00EB5B26">
        <w:rPr>
          <w:rFonts w:ascii="Arial" w:hAnsi="Arial" w:cs="Arial"/>
          <w:sz w:val="24"/>
          <w:szCs w:val="24"/>
        </w:rPr>
        <w:t xml:space="preserve"> Tirado-Munoz</w:t>
      </w:r>
      <w:r w:rsidR="00203F4E" w:rsidRPr="00EB5B26">
        <w:rPr>
          <w:rFonts w:ascii="Arial" w:hAnsi="Arial" w:cs="Arial"/>
          <w:sz w:val="24"/>
          <w:szCs w:val="24"/>
        </w:rPr>
        <w:t xml:space="preserve"> J</w:t>
      </w:r>
      <w:r w:rsidR="00203F4E" w:rsidRPr="00EB5B26">
        <w:rPr>
          <w:rFonts w:ascii="Arial" w:hAnsi="Arial" w:cs="Arial"/>
          <w:sz w:val="24"/>
          <w:szCs w:val="24"/>
          <w:vertAlign w:val="superscript"/>
        </w:rPr>
        <w:t>5</w:t>
      </w:r>
    </w:p>
    <w:p w:rsidR="00D70290" w:rsidRPr="00EB5B26" w:rsidRDefault="00D70290" w:rsidP="00D70290">
      <w:pPr>
        <w:spacing w:after="0" w:line="240" w:lineRule="auto"/>
        <w:rPr>
          <w:rFonts w:ascii="Arial" w:hAnsi="Arial" w:cs="Arial"/>
          <w:b/>
          <w:sz w:val="24"/>
          <w:szCs w:val="24"/>
          <w:vertAlign w:val="superscript"/>
        </w:rPr>
      </w:pPr>
    </w:p>
    <w:p w:rsidR="00DE1D1A" w:rsidRPr="00EB5B26" w:rsidRDefault="00355F4D" w:rsidP="00355F4D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EB5B26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n-GB"/>
        </w:rPr>
        <w:t xml:space="preserve">1 </w:t>
      </w:r>
      <w:r w:rsidR="00DE1D1A" w:rsidRPr="00EB5B26">
        <w:rPr>
          <w:rFonts w:ascii="Arial" w:eastAsiaTheme="minorEastAsia" w:hAnsi="Arial" w:cs="Arial"/>
          <w:noProof/>
          <w:sz w:val="24"/>
          <w:szCs w:val="24"/>
          <w:lang w:eastAsia="en-GB"/>
        </w:rPr>
        <w:t>National Addiction Centre, Institute of Psychiatry, Psychology and Neuro</w:t>
      </w:r>
      <w:r w:rsidR="00203F4E" w:rsidRPr="00EB5B26">
        <w:rPr>
          <w:rFonts w:ascii="Arial" w:eastAsiaTheme="minorEastAsia" w:hAnsi="Arial" w:cs="Arial"/>
          <w:noProof/>
          <w:sz w:val="24"/>
          <w:szCs w:val="24"/>
          <w:lang w:eastAsia="en-GB"/>
        </w:rPr>
        <w:t>science, King’s College London</w:t>
      </w:r>
      <w:r w:rsidRPr="00EB5B26">
        <w:rPr>
          <w:rFonts w:ascii="Arial" w:eastAsiaTheme="minorEastAsia" w:hAnsi="Arial" w:cs="Arial"/>
          <w:noProof/>
          <w:sz w:val="24"/>
          <w:szCs w:val="24"/>
          <w:lang w:eastAsia="en-GB"/>
        </w:rPr>
        <w:t>, UK</w:t>
      </w:r>
    </w:p>
    <w:p w:rsidR="00355F4D" w:rsidRPr="00EB5B26" w:rsidRDefault="00203F4E" w:rsidP="00355F4D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B5B26">
        <w:rPr>
          <w:rFonts w:ascii="Arial" w:eastAsiaTheme="minorEastAsia" w:hAnsi="Arial" w:cs="Arial"/>
          <w:noProof/>
          <w:sz w:val="24"/>
          <w:szCs w:val="24"/>
          <w:lang w:eastAsia="en-GB"/>
        </w:rPr>
        <w:t>2</w:t>
      </w:r>
      <w:r w:rsidR="00355F4D" w:rsidRPr="00EB5B26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proofErr w:type="gramStart"/>
      <w:r w:rsidR="00355F4D" w:rsidRPr="00EB5B26">
        <w:rPr>
          <w:rFonts w:ascii="Arial" w:hAnsi="Arial" w:cs="Arial"/>
          <w:color w:val="333333"/>
          <w:sz w:val="24"/>
          <w:szCs w:val="24"/>
        </w:rPr>
        <w:t>Department</w:t>
      </w:r>
      <w:proofErr w:type="gramEnd"/>
      <w:r w:rsidR="00355F4D" w:rsidRPr="00EB5B26">
        <w:rPr>
          <w:rFonts w:ascii="Arial" w:hAnsi="Arial" w:cs="Arial"/>
          <w:color w:val="333333"/>
          <w:sz w:val="24"/>
          <w:szCs w:val="24"/>
        </w:rPr>
        <w:t xml:space="preserve"> of Psychiatry and Clinical Psychobiology, University of Barcelona, Spain</w:t>
      </w:r>
    </w:p>
    <w:p w:rsidR="00355F4D" w:rsidRPr="00EB5B26" w:rsidRDefault="00203F4E" w:rsidP="00355F4D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B5B26">
        <w:rPr>
          <w:rFonts w:ascii="Arial" w:eastAsiaTheme="minorEastAsia" w:hAnsi="Arial" w:cs="Arial"/>
          <w:noProof/>
          <w:sz w:val="24"/>
          <w:szCs w:val="24"/>
          <w:lang w:eastAsia="en-GB"/>
        </w:rPr>
        <w:t>3</w:t>
      </w:r>
      <w:r w:rsidR="00355F4D" w:rsidRPr="00EB5B26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proofErr w:type="gramStart"/>
      <w:r w:rsidR="00355F4D" w:rsidRPr="00EB5B26">
        <w:rPr>
          <w:rFonts w:ascii="Arial" w:hAnsi="Arial" w:cs="Arial"/>
          <w:color w:val="333333"/>
          <w:sz w:val="24"/>
          <w:szCs w:val="24"/>
        </w:rPr>
        <w:t>School</w:t>
      </w:r>
      <w:proofErr w:type="gramEnd"/>
      <w:r w:rsidR="00355F4D" w:rsidRPr="00EB5B26">
        <w:rPr>
          <w:rFonts w:ascii="Arial" w:hAnsi="Arial" w:cs="Arial"/>
          <w:color w:val="333333"/>
          <w:sz w:val="24"/>
          <w:szCs w:val="24"/>
        </w:rPr>
        <w:t xml:space="preserve"> of Human and Health Sciences, University of </w:t>
      </w:r>
      <w:proofErr w:type="spellStart"/>
      <w:r w:rsidR="00355F4D" w:rsidRPr="00EB5B26">
        <w:rPr>
          <w:rFonts w:ascii="Arial" w:hAnsi="Arial" w:cs="Arial"/>
          <w:color w:val="333333"/>
          <w:sz w:val="24"/>
          <w:szCs w:val="24"/>
        </w:rPr>
        <w:t>Hudderfield</w:t>
      </w:r>
      <w:proofErr w:type="spellEnd"/>
      <w:r w:rsidR="00355F4D" w:rsidRPr="00EB5B26">
        <w:rPr>
          <w:rFonts w:ascii="Arial" w:hAnsi="Arial" w:cs="Arial"/>
          <w:color w:val="333333"/>
          <w:sz w:val="24"/>
          <w:szCs w:val="24"/>
        </w:rPr>
        <w:t>, UK</w:t>
      </w:r>
    </w:p>
    <w:p w:rsidR="00355F4D" w:rsidRPr="00EB5B26" w:rsidRDefault="00203F4E" w:rsidP="00355F4D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B5B26">
        <w:rPr>
          <w:rFonts w:ascii="Arial" w:eastAsiaTheme="minorEastAsia" w:hAnsi="Arial" w:cs="Arial"/>
          <w:noProof/>
          <w:sz w:val="24"/>
          <w:szCs w:val="24"/>
          <w:lang w:eastAsia="en-GB"/>
        </w:rPr>
        <w:t>4</w:t>
      </w:r>
      <w:r w:rsidR="00355F4D" w:rsidRPr="00EB5B26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355F4D" w:rsidRPr="00EB5B26">
        <w:rPr>
          <w:rFonts w:ascii="Arial" w:hAnsi="Arial" w:cs="Arial"/>
          <w:color w:val="333333"/>
          <w:sz w:val="24"/>
          <w:szCs w:val="24"/>
        </w:rPr>
        <w:t>Department of Health Sciences, Faculty of Science, University of York, UK</w:t>
      </w:r>
    </w:p>
    <w:p w:rsidR="00DE1D1A" w:rsidRPr="00EB5B26" w:rsidRDefault="00203F4E" w:rsidP="00D70290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EB5B26">
        <w:rPr>
          <w:rFonts w:ascii="Arial" w:eastAsiaTheme="minorEastAsia" w:hAnsi="Arial" w:cs="Arial"/>
          <w:noProof/>
          <w:sz w:val="24"/>
          <w:szCs w:val="24"/>
          <w:lang w:eastAsia="en-GB"/>
        </w:rPr>
        <w:t>5</w:t>
      </w:r>
      <w:r w:rsidR="00355F4D" w:rsidRPr="00EB5B26">
        <w:rPr>
          <w:rFonts w:ascii="Arial" w:eastAsiaTheme="minorEastAsia" w:hAnsi="Arial" w:cs="Arial"/>
          <w:noProof/>
          <w:sz w:val="24"/>
          <w:szCs w:val="24"/>
          <w:lang w:eastAsia="en-GB"/>
        </w:rPr>
        <w:t xml:space="preserve"> </w:t>
      </w:r>
      <w:r w:rsidR="00355F4D" w:rsidRPr="00EB5B26">
        <w:rPr>
          <w:rFonts w:ascii="Arial" w:hAnsi="Arial" w:cs="Arial"/>
          <w:color w:val="333333"/>
          <w:sz w:val="24"/>
          <w:szCs w:val="24"/>
        </w:rPr>
        <w:t xml:space="preserve">IMIM Hospital </w:t>
      </w:r>
      <w:proofErr w:type="gramStart"/>
      <w:r w:rsidR="00355F4D" w:rsidRPr="00EB5B26">
        <w:rPr>
          <w:rFonts w:ascii="Arial" w:hAnsi="Arial" w:cs="Arial"/>
          <w:color w:val="333333"/>
          <w:sz w:val="24"/>
          <w:szCs w:val="24"/>
        </w:rPr>
        <w:t>del</w:t>
      </w:r>
      <w:proofErr w:type="gramEnd"/>
      <w:r w:rsidR="00355F4D" w:rsidRPr="00EB5B26">
        <w:rPr>
          <w:rFonts w:ascii="Arial" w:hAnsi="Arial" w:cs="Arial"/>
          <w:color w:val="333333"/>
          <w:sz w:val="24"/>
          <w:szCs w:val="24"/>
        </w:rPr>
        <w:t xml:space="preserve"> Mar Medical Research Institute, Barcelona, Spain</w:t>
      </w:r>
    </w:p>
    <w:p w:rsidR="00D70290" w:rsidRPr="00EB5B26" w:rsidRDefault="00D70290" w:rsidP="00D70290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en-GB"/>
        </w:rPr>
      </w:pPr>
    </w:p>
    <w:p w:rsidR="00D70290" w:rsidRPr="00EB5B26" w:rsidRDefault="00D70290" w:rsidP="00203F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B5B26">
        <w:rPr>
          <w:rFonts w:ascii="Arial" w:hAnsi="Arial" w:cs="Arial"/>
          <w:b/>
          <w:iCs/>
          <w:sz w:val="24"/>
          <w:szCs w:val="24"/>
        </w:rPr>
        <w:t>Backgound</w:t>
      </w:r>
      <w:proofErr w:type="spellEnd"/>
      <w:r w:rsidRPr="00EB5B26">
        <w:rPr>
          <w:rFonts w:ascii="Arial" w:hAnsi="Arial" w:cs="Arial"/>
          <w:b/>
          <w:iCs/>
          <w:sz w:val="24"/>
          <w:szCs w:val="24"/>
        </w:rPr>
        <w:t>:</w:t>
      </w:r>
      <w:r w:rsidR="00DE1D1A" w:rsidRPr="00EB5B26">
        <w:rPr>
          <w:rFonts w:ascii="Arial" w:hAnsi="Arial" w:cs="Arial"/>
          <w:b/>
          <w:iCs/>
          <w:sz w:val="24"/>
          <w:szCs w:val="24"/>
        </w:rPr>
        <w:t xml:space="preserve"> </w:t>
      </w:r>
      <w:r w:rsidR="00DE1D1A" w:rsidRPr="00EB5B26">
        <w:rPr>
          <w:rFonts w:ascii="Arial" w:hAnsi="Arial" w:cs="Arial"/>
          <w:sz w:val="24"/>
          <w:szCs w:val="24"/>
        </w:rPr>
        <w:t xml:space="preserve">Preventing people who inject drugs (PWID) transmitting or becoming infected with blood borne viruses such as HIV, Hepatitis C and Hepatitis B is an important public health issue. Opiate substitution therapy (methadone or buprenorphine) and needle exchanges have reduced these viruses but psychosocial interventions could further prevent their spread. </w:t>
      </w:r>
      <w:r w:rsidR="0078388A" w:rsidRPr="00EB5B26">
        <w:rPr>
          <w:rFonts w:ascii="Arial" w:hAnsi="Arial" w:cs="Arial"/>
          <w:b/>
          <w:sz w:val="24"/>
          <w:szCs w:val="24"/>
        </w:rPr>
        <w:t>Aims</w:t>
      </w:r>
      <w:r w:rsidR="00EB5B26">
        <w:rPr>
          <w:rFonts w:ascii="Arial" w:hAnsi="Arial" w:cs="Arial"/>
          <w:b/>
          <w:sz w:val="24"/>
          <w:szCs w:val="24"/>
        </w:rPr>
        <w:t>:</w:t>
      </w:r>
      <w:r w:rsidR="0078388A" w:rsidRPr="00EB5B26">
        <w:rPr>
          <w:rFonts w:ascii="Arial" w:hAnsi="Arial" w:cs="Arial"/>
          <w:sz w:val="24"/>
          <w:szCs w:val="24"/>
        </w:rPr>
        <w:t xml:space="preserve"> </w:t>
      </w:r>
      <w:r w:rsidR="00DE1D1A" w:rsidRPr="00EB5B26">
        <w:rPr>
          <w:rFonts w:ascii="Arial" w:hAnsi="Arial" w:cs="Arial"/>
          <w:color w:val="000000"/>
          <w:sz w:val="24"/>
          <w:szCs w:val="24"/>
        </w:rPr>
        <w:t xml:space="preserve">To determine the efficacy of psychosocial interventions (e.g. CBT, contingency management, skills training) in reducing sexual and drug risk behaviours among PWID compared to control interventions. </w:t>
      </w:r>
    </w:p>
    <w:p w:rsidR="00FF7520" w:rsidRPr="00EB5B26" w:rsidRDefault="00FF7520" w:rsidP="00203F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70290" w:rsidRPr="00EB5B26" w:rsidRDefault="00D70290" w:rsidP="00203F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5B26">
        <w:rPr>
          <w:rFonts w:ascii="Arial" w:hAnsi="Arial" w:cs="Arial"/>
          <w:b/>
          <w:color w:val="000000"/>
          <w:sz w:val="24"/>
          <w:szCs w:val="24"/>
        </w:rPr>
        <w:t>Methods:</w:t>
      </w:r>
      <w:r w:rsidR="00DE1D1A" w:rsidRPr="00EB5B26">
        <w:rPr>
          <w:rFonts w:ascii="Arial" w:hAnsi="Arial" w:cs="Arial"/>
          <w:color w:val="000000"/>
          <w:sz w:val="24"/>
          <w:szCs w:val="24"/>
        </w:rPr>
        <w:t xml:space="preserve"> A systematic review was conducted and a meta-analysis performed, using a random effects model. Randomized control trials (RCTs) published during 2000- May 2015 in MEDLINE, </w:t>
      </w:r>
      <w:proofErr w:type="spellStart"/>
      <w:r w:rsidR="00DE1D1A" w:rsidRPr="00EB5B26">
        <w:rPr>
          <w:rFonts w:ascii="Arial" w:hAnsi="Arial" w:cs="Arial"/>
          <w:color w:val="000000"/>
          <w:sz w:val="24"/>
          <w:szCs w:val="24"/>
        </w:rPr>
        <w:t>PsycINFO</w:t>
      </w:r>
      <w:proofErr w:type="spellEnd"/>
      <w:r w:rsidR="00DE1D1A" w:rsidRPr="00EB5B26">
        <w:rPr>
          <w:rFonts w:ascii="Arial" w:hAnsi="Arial" w:cs="Arial"/>
          <w:color w:val="000000"/>
          <w:sz w:val="24"/>
          <w:szCs w:val="24"/>
        </w:rPr>
        <w:t xml:space="preserve">, CINAHL, Cochrane Collaboration and Clinical trials were included.  </w:t>
      </w:r>
    </w:p>
    <w:p w:rsidR="00FF7520" w:rsidRPr="00EB5B26" w:rsidRDefault="00FF7520" w:rsidP="00203F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0290" w:rsidRPr="00EB5B26" w:rsidRDefault="00D70290" w:rsidP="00203F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5B26">
        <w:rPr>
          <w:rFonts w:ascii="Arial" w:hAnsi="Arial" w:cs="Arial"/>
          <w:b/>
          <w:color w:val="000000"/>
          <w:sz w:val="24"/>
          <w:szCs w:val="24"/>
        </w:rPr>
        <w:t>Results:</w:t>
      </w:r>
      <w:r w:rsidR="00DE1D1A" w:rsidRPr="00EB5B26">
        <w:rPr>
          <w:rFonts w:ascii="Arial" w:hAnsi="Arial" w:cs="Arial"/>
          <w:color w:val="000000"/>
          <w:sz w:val="24"/>
          <w:szCs w:val="24"/>
        </w:rPr>
        <w:t xml:space="preserve"> 31 and 25 RCTS were included in the systematic review and meta-analysis respectively. Psychosocial interventions were more efficacious in reducing any injecting risk behaviour (standardized mean difference (SMD) –0.29; 95% confidence interval (CI) –0.43, –0.15), sharing of needle/syringes (SMD –0.44; 95% CI –0.71, –0.17), sharing other injecting paraphernalia (SMD –0.21; 95% CI –0.33, –0.08) and unprotected sex (SMD –0.30; 95% CI –0.58, –0.02). </w:t>
      </w:r>
    </w:p>
    <w:p w:rsidR="00FF7520" w:rsidRPr="00EB5B26" w:rsidRDefault="00FF7520" w:rsidP="00203F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30EC" w:rsidRPr="00EB5B26" w:rsidRDefault="00D70290" w:rsidP="00223C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5B26">
        <w:rPr>
          <w:rFonts w:ascii="Arial" w:hAnsi="Arial" w:cs="Arial"/>
          <w:b/>
          <w:color w:val="000000"/>
          <w:sz w:val="24"/>
          <w:szCs w:val="24"/>
        </w:rPr>
        <w:t>Conclusions:</w:t>
      </w:r>
      <w:r w:rsidR="00DE1D1A" w:rsidRPr="00EB5B26">
        <w:rPr>
          <w:rFonts w:ascii="Arial" w:hAnsi="Arial" w:cs="Arial"/>
          <w:color w:val="000000"/>
          <w:sz w:val="24"/>
          <w:szCs w:val="24"/>
        </w:rPr>
        <w:t xml:space="preserve"> Psychosocial interventions are effective in reducing sexual and drug risk behaviours among PWID. Such interventions should be included with other harm reduction approaches (e.g. OST, needle/syringe exchange) to address blood borne virus transmission among PWID. Limitations include the heterogeneity of interventions.</w:t>
      </w:r>
    </w:p>
    <w:p w:rsidR="00223CBF" w:rsidRPr="00EB5B26" w:rsidRDefault="00223CBF" w:rsidP="00223CB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0290" w:rsidRPr="00EB5B26" w:rsidRDefault="00D70290" w:rsidP="00D70290">
      <w:pPr>
        <w:spacing w:after="0"/>
        <w:rPr>
          <w:rFonts w:ascii="Arial" w:hAnsi="Arial" w:cs="Arial"/>
          <w:sz w:val="24"/>
          <w:szCs w:val="24"/>
        </w:rPr>
      </w:pPr>
      <w:r w:rsidRPr="00EB5B26">
        <w:rPr>
          <w:rFonts w:ascii="Arial" w:hAnsi="Arial" w:cs="Arial"/>
          <w:b/>
          <w:sz w:val="24"/>
          <w:szCs w:val="24"/>
        </w:rPr>
        <w:t>Disclosure of Interest Statement:</w:t>
      </w:r>
      <w:r w:rsidR="00EB5B26">
        <w:rPr>
          <w:rFonts w:ascii="Arial" w:hAnsi="Arial" w:cs="Arial"/>
          <w:b/>
          <w:sz w:val="24"/>
          <w:szCs w:val="24"/>
        </w:rPr>
        <w:t xml:space="preserve"> </w:t>
      </w:r>
      <w:r w:rsidRPr="00EB5B26">
        <w:rPr>
          <w:rFonts w:ascii="Arial" w:hAnsi="Arial" w:cs="Arial"/>
          <w:sz w:val="24"/>
          <w:szCs w:val="24"/>
        </w:rPr>
        <w:t>The authors declare that they have no conflicts of interest.</w:t>
      </w:r>
    </w:p>
    <w:p w:rsidR="00CB3B37" w:rsidRPr="00EB5B26" w:rsidRDefault="00CB3B37"/>
    <w:p w:rsidR="00CB3B37" w:rsidRPr="00EB5B26" w:rsidRDefault="00CB3B37" w:rsidP="00CB3B37"/>
    <w:sectPr w:rsidR="00CB3B37" w:rsidRPr="00EB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1A"/>
    <w:rsid w:val="00037C26"/>
    <w:rsid w:val="00203F4E"/>
    <w:rsid w:val="00223CBF"/>
    <w:rsid w:val="00355F4D"/>
    <w:rsid w:val="0078388A"/>
    <w:rsid w:val="0099110B"/>
    <w:rsid w:val="00CB3B37"/>
    <w:rsid w:val="00CC30EC"/>
    <w:rsid w:val="00D70290"/>
    <w:rsid w:val="00DE1D1A"/>
    <w:rsid w:val="00E774AE"/>
    <w:rsid w:val="00EB5B26"/>
    <w:rsid w:val="00F44C4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2F58A-263C-4971-9C49-2778ED46E000}"/>
</file>

<file path=customXml/itemProps2.xml><?xml version="1.0" encoding="utf-8"?>
<ds:datastoreItem xmlns:ds="http://schemas.openxmlformats.org/officeDocument/2006/customXml" ds:itemID="{FC85206F-1EA2-478F-A7E1-CC919B58FC71}"/>
</file>

<file path=customXml/itemProps3.xml><?xml version="1.0" encoding="utf-8"?>
<ds:datastoreItem xmlns:ds="http://schemas.openxmlformats.org/officeDocument/2006/customXml" ds:itemID="{E470324F-2F37-4929-980A-721792B42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 London</dc:creator>
  <cp:lastModifiedBy>Rini Das</cp:lastModifiedBy>
  <cp:revision>20</cp:revision>
  <dcterms:created xsi:type="dcterms:W3CDTF">2015-11-10T13:34:00Z</dcterms:created>
  <dcterms:modified xsi:type="dcterms:W3CDTF">2016-04-22T02:07:00Z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