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6086E" w14:textId="11B4EF45" w:rsidR="00E22CB2" w:rsidRPr="00490C09" w:rsidRDefault="00FC5652" w:rsidP="00F06E6E">
      <w:pPr>
        <w:rPr>
          <w:rFonts w:ascii="Arial" w:hAnsi="Arial" w:cs="Arial"/>
          <w:b/>
          <w:caps/>
          <w:color w:val="000000"/>
          <w:lang w:val="en-CA"/>
        </w:rPr>
      </w:pPr>
      <w:r w:rsidRPr="00F34E5B">
        <w:rPr>
          <w:rFonts w:ascii="Arial" w:hAnsi="Arial" w:cs="Arial"/>
          <w:b/>
          <w:caps/>
          <w:color w:val="000000"/>
          <w:lang w:val="en-CA"/>
        </w:rPr>
        <w:t>HCV treatment initiation among</w:t>
      </w:r>
      <w:r w:rsidR="00E22CB2" w:rsidRPr="00490C09">
        <w:rPr>
          <w:rFonts w:ascii="Arial" w:hAnsi="Arial" w:cs="Arial"/>
          <w:b/>
          <w:caps/>
          <w:color w:val="000000"/>
          <w:lang w:val="en-CA"/>
        </w:rPr>
        <w:t xml:space="preserve"> HCV </w:t>
      </w:r>
      <w:r w:rsidR="00E22CB2" w:rsidRPr="00F34E5B">
        <w:rPr>
          <w:rFonts w:ascii="Arial" w:hAnsi="Arial" w:cs="Arial"/>
          <w:b/>
          <w:caps/>
          <w:color w:val="000000"/>
          <w:lang w:val="en-CA"/>
        </w:rPr>
        <w:t>Infected PWID</w:t>
      </w:r>
      <w:r w:rsidRPr="00F34E5B">
        <w:rPr>
          <w:rFonts w:ascii="Arial" w:hAnsi="Arial" w:cs="Arial"/>
          <w:b/>
          <w:caps/>
          <w:color w:val="000000"/>
          <w:lang w:val="en-CA"/>
        </w:rPr>
        <w:t xml:space="preserve"> in</w:t>
      </w:r>
      <w:r>
        <w:rPr>
          <w:rFonts w:ascii="Arial" w:hAnsi="Arial" w:cs="Arial"/>
          <w:b/>
          <w:caps/>
          <w:color w:val="000000"/>
          <w:lang w:val="en-CA"/>
        </w:rPr>
        <w:t xml:space="preserve"> CApica, </w:t>
      </w:r>
      <w:r w:rsidR="00E22CB2" w:rsidRPr="00490C09">
        <w:rPr>
          <w:rFonts w:ascii="Arial" w:hAnsi="Arial" w:cs="Arial"/>
          <w:b/>
          <w:caps/>
          <w:color w:val="000000"/>
          <w:lang w:val="en-CA"/>
        </w:rPr>
        <w:t>A retrospective study</w:t>
      </w:r>
      <w:r>
        <w:rPr>
          <w:rFonts w:ascii="Arial" w:hAnsi="Arial" w:cs="Arial"/>
          <w:b/>
          <w:caps/>
          <w:color w:val="000000"/>
          <w:lang w:val="en-CA"/>
        </w:rPr>
        <w:t xml:space="preserve"> in twelve canadian clinical settings</w:t>
      </w:r>
    </w:p>
    <w:p w14:paraId="01CE4572" w14:textId="77777777" w:rsidR="009746BC" w:rsidRPr="00490C09" w:rsidRDefault="009746BC" w:rsidP="00F06E6E">
      <w:pPr>
        <w:rPr>
          <w:rFonts w:ascii="Arial" w:hAnsi="Arial" w:cs="Arial"/>
          <w:lang w:val="en-CA"/>
        </w:rPr>
      </w:pPr>
    </w:p>
    <w:p w14:paraId="614AE5F4" w14:textId="77777777" w:rsidR="000862CB" w:rsidRPr="00490C09" w:rsidRDefault="00EB6C4E" w:rsidP="00F06E6E">
      <w:pPr>
        <w:pStyle w:val="heading2text"/>
        <w:spacing w:after="0"/>
        <w:ind w:left="0"/>
        <w:jc w:val="left"/>
        <w:rPr>
          <w:rFonts w:ascii="Arial" w:hAnsi="Arial" w:cs="Arial"/>
          <w:szCs w:val="24"/>
        </w:rPr>
      </w:pPr>
      <w:r w:rsidRPr="00490C09">
        <w:rPr>
          <w:rFonts w:ascii="Arial" w:hAnsi="Arial" w:cs="Arial"/>
          <w:szCs w:val="24"/>
          <w:u w:val="single"/>
        </w:rPr>
        <w:t>Julie Bruneau</w:t>
      </w:r>
      <w:r w:rsidRPr="00490C09">
        <w:rPr>
          <w:rFonts w:ascii="Arial" w:hAnsi="Arial" w:cs="Arial"/>
          <w:szCs w:val="24"/>
          <w:vertAlign w:val="superscript"/>
        </w:rPr>
        <w:t>1</w:t>
      </w:r>
      <w:r w:rsidRPr="00490C09">
        <w:rPr>
          <w:rFonts w:ascii="Arial" w:hAnsi="Arial" w:cs="Arial"/>
          <w:szCs w:val="24"/>
          <w:lang w:val="en-CA"/>
        </w:rPr>
        <w:t xml:space="preserve">, </w:t>
      </w:r>
      <w:r w:rsidR="00604084" w:rsidRPr="00490C09">
        <w:rPr>
          <w:rFonts w:ascii="Arial" w:hAnsi="Arial" w:cs="Arial"/>
          <w:szCs w:val="24"/>
        </w:rPr>
        <w:t>Brian Conway</w:t>
      </w:r>
      <w:r w:rsidRPr="00490C09">
        <w:rPr>
          <w:rFonts w:ascii="Arial" w:hAnsi="Arial" w:cs="Arial"/>
          <w:szCs w:val="24"/>
          <w:vertAlign w:val="superscript"/>
        </w:rPr>
        <w:t>2</w:t>
      </w:r>
      <w:r w:rsidR="000862CB" w:rsidRPr="00490C09">
        <w:rPr>
          <w:rFonts w:ascii="Arial" w:hAnsi="Arial" w:cs="Arial"/>
          <w:szCs w:val="24"/>
        </w:rPr>
        <w:t xml:space="preserve">, </w:t>
      </w:r>
      <w:r w:rsidRPr="00490C09">
        <w:rPr>
          <w:rFonts w:ascii="Arial" w:hAnsi="Arial" w:cs="Arial"/>
          <w:szCs w:val="24"/>
          <w:lang w:val="en-CA"/>
        </w:rPr>
        <w:t>Curtis Cooper</w:t>
      </w:r>
      <w:r w:rsidRPr="00490C09">
        <w:rPr>
          <w:rFonts w:ascii="Arial" w:hAnsi="Arial" w:cs="Arial"/>
          <w:szCs w:val="24"/>
          <w:vertAlign w:val="superscript"/>
        </w:rPr>
        <w:t>3</w:t>
      </w:r>
      <w:r w:rsidR="000862CB" w:rsidRPr="00490C09">
        <w:rPr>
          <w:rFonts w:ascii="Arial" w:hAnsi="Arial" w:cs="Arial"/>
          <w:szCs w:val="24"/>
        </w:rPr>
        <w:t>, Jordan Feld</w:t>
      </w:r>
      <w:r w:rsidR="000862CB" w:rsidRPr="00490C09">
        <w:rPr>
          <w:rFonts w:ascii="Arial" w:hAnsi="Arial" w:cs="Arial"/>
          <w:szCs w:val="24"/>
          <w:vertAlign w:val="superscript"/>
        </w:rPr>
        <w:t>4</w:t>
      </w:r>
      <w:r w:rsidR="000862CB" w:rsidRPr="00490C09">
        <w:rPr>
          <w:rFonts w:ascii="Arial" w:hAnsi="Arial" w:cs="Arial"/>
          <w:szCs w:val="24"/>
        </w:rPr>
        <w:t>, Lucie Deshaies</w:t>
      </w:r>
      <w:r w:rsidR="000862CB" w:rsidRPr="00490C09">
        <w:rPr>
          <w:rFonts w:ascii="Arial" w:hAnsi="Arial" w:cs="Arial"/>
          <w:szCs w:val="24"/>
          <w:vertAlign w:val="superscript"/>
        </w:rPr>
        <w:t>5</w:t>
      </w:r>
      <w:r w:rsidR="000862CB" w:rsidRPr="00490C09">
        <w:rPr>
          <w:rFonts w:ascii="Arial" w:hAnsi="Arial" w:cs="Arial"/>
          <w:szCs w:val="24"/>
        </w:rPr>
        <w:t>, Chris Fraser</w:t>
      </w:r>
      <w:r w:rsidR="000862CB" w:rsidRPr="00490C09">
        <w:rPr>
          <w:rFonts w:ascii="Arial" w:hAnsi="Arial" w:cs="Arial"/>
          <w:szCs w:val="24"/>
          <w:vertAlign w:val="superscript"/>
        </w:rPr>
        <w:t>6</w:t>
      </w:r>
      <w:r w:rsidR="009E0B51" w:rsidRPr="00490C09">
        <w:rPr>
          <w:rFonts w:ascii="Arial" w:hAnsi="Arial" w:cs="Arial"/>
          <w:szCs w:val="24"/>
        </w:rPr>
        <w:t>, Gisela Macp</w:t>
      </w:r>
      <w:r w:rsidR="000862CB" w:rsidRPr="00490C09">
        <w:rPr>
          <w:rFonts w:ascii="Arial" w:hAnsi="Arial" w:cs="Arial"/>
          <w:szCs w:val="24"/>
        </w:rPr>
        <w:t>hail</w:t>
      </w:r>
      <w:r w:rsidR="000862CB" w:rsidRPr="00490C09">
        <w:rPr>
          <w:rFonts w:ascii="Arial" w:hAnsi="Arial" w:cs="Arial"/>
          <w:szCs w:val="24"/>
          <w:vertAlign w:val="superscript"/>
        </w:rPr>
        <w:t>7</w:t>
      </w:r>
      <w:r w:rsidR="000862CB" w:rsidRPr="00490C09">
        <w:rPr>
          <w:rFonts w:ascii="Arial" w:hAnsi="Arial" w:cs="Arial"/>
          <w:szCs w:val="24"/>
        </w:rPr>
        <w:t>, Jeff Powis</w:t>
      </w:r>
      <w:r w:rsidR="000862CB" w:rsidRPr="00490C09">
        <w:rPr>
          <w:rFonts w:ascii="Arial" w:hAnsi="Arial" w:cs="Arial"/>
          <w:szCs w:val="24"/>
          <w:vertAlign w:val="superscript"/>
        </w:rPr>
        <w:t>8</w:t>
      </w:r>
      <w:r w:rsidR="000862CB" w:rsidRPr="00490C09">
        <w:rPr>
          <w:rFonts w:ascii="Arial" w:hAnsi="Arial" w:cs="Arial"/>
          <w:szCs w:val="24"/>
        </w:rPr>
        <w:t>, Chris Steingart</w:t>
      </w:r>
      <w:r w:rsidR="000862CB" w:rsidRPr="00490C09">
        <w:rPr>
          <w:rFonts w:ascii="Arial" w:hAnsi="Arial" w:cs="Arial"/>
          <w:szCs w:val="24"/>
          <w:vertAlign w:val="superscript"/>
        </w:rPr>
        <w:t>9</w:t>
      </w:r>
      <w:r w:rsidR="000862CB" w:rsidRPr="00490C09">
        <w:rPr>
          <w:rFonts w:ascii="Arial" w:hAnsi="Arial" w:cs="Arial"/>
          <w:szCs w:val="24"/>
        </w:rPr>
        <w:t>, Kris Stewart</w:t>
      </w:r>
      <w:r w:rsidR="000862CB" w:rsidRPr="00490C09">
        <w:rPr>
          <w:rFonts w:ascii="Arial" w:hAnsi="Arial" w:cs="Arial"/>
          <w:szCs w:val="24"/>
          <w:vertAlign w:val="superscript"/>
        </w:rPr>
        <w:t>10</w:t>
      </w:r>
      <w:r w:rsidR="000862CB" w:rsidRPr="00490C09">
        <w:rPr>
          <w:rFonts w:ascii="Arial" w:hAnsi="Arial" w:cs="Arial"/>
          <w:szCs w:val="24"/>
        </w:rPr>
        <w:t xml:space="preserve">, </w:t>
      </w:r>
      <w:proofErr w:type="spellStart"/>
      <w:r w:rsidR="000862CB" w:rsidRPr="00490C09">
        <w:rPr>
          <w:rFonts w:ascii="Arial" w:hAnsi="Arial" w:cs="Arial"/>
          <w:szCs w:val="24"/>
        </w:rPr>
        <w:t>Rejean</w:t>
      </w:r>
      <w:proofErr w:type="spellEnd"/>
      <w:r w:rsidR="000862CB" w:rsidRPr="00490C09">
        <w:rPr>
          <w:rFonts w:ascii="Arial" w:hAnsi="Arial" w:cs="Arial"/>
          <w:szCs w:val="24"/>
        </w:rPr>
        <w:t xml:space="preserve"> Thomas</w:t>
      </w:r>
      <w:r w:rsidR="000862CB" w:rsidRPr="00490C09">
        <w:rPr>
          <w:rFonts w:ascii="Arial" w:hAnsi="Arial" w:cs="Arial"/>
          <w:szCs w:val="24"/>
          <w:vertAlign w:val="superscript"/>
        </w:rPr>
        <w:t>11</w:t>
      </w:r>
      <w:r w:rsidR="000862CB" w:rsidRPr="00490C09">
        <w:rPr>
          <w:rFonts w:ascii="Arial" w:hAnsi="Arial" w:cs="Arial"/>
          <w:szCs w:val="24"/>
        </w:rPr>
        <w:t>, Duncan Webster</w:t>
      </w:r>
      <w:r w:rsidR="000862CB" w:rsidRPr="00490C09">
        <w:rPr>
          <w:rFonts w:ascii="Arial" w:hAnsi="Arial" w:cs="Arial"/>
          <w:szCs w:val="24"/>
          <w:vertAlign w:val="superscript"/>
        </w:rPr>
        <w:t>12</w:t>
      </w:r>
      <w:r w:rsidR="000862CB" w:rsidRPr="00490C09">
        <w:rPr>
          <w:rFonts w:ascii="Arial" w:hAnsi="Arial" w:cs="Arial"/>
          <w:szCs w:val="24"/>
        </w:rPr>
        <w:t>, Jo</w:t>
      </w:r>
      <w:r w:rsidR="0020587A" w:rsidRPr="00490C09">
        <w:rPr>
          <w:rFonts w:ascii="Arial" w:hAnsi="Arial" w:cs="Arial"/>
          <w:szCs w:val="24"/>
        </w:rPr>
        <w:t>seph</w:t>
      </w:r>
      <w:r w:rsidR="000862CB" w:rsidRPr="00490C09">
        <w:rPr>
          <w:rFonts w:ascii="Arial" w:hAnsi="Arial" w:cs="Arial"/>
          <w:szCs w:val="24"/>
        </w:rPr>
        <w:t xml:space="preserve"> Cox</w:t>
      </w:r>
      <w:r w:rsidR="000862CB" w:rsidRPr="00490C09">
        <w:rPr>
          <w:rFonts w:ascii="Arial" w:hAnsi="Arial" w:cs="Arial"/>
          <w:szCs w:val="24"/>
          <w:vertAlign w:val="superscript"/>
        </w:rPr>
        <w:t>13</w:t>
      </w:r>
      <w:r w:rsidR="000862CB" w:rsidRPr="00490C09">
        <w:rPr>
          <w:rFonts w:ascii="Arial" w:hAnsi="Arial" w:cs="Arial"/>
          <w:szCs w:val="24"/>
        </w:rPr>
        <w:t xml:space="preserve">, </w:t>
      </w:r>
      <w:r w:rsidR="00B376D8" w:rsidRPr="00490C09">
        <w:rPr>
          <w:rFonts w:ascii="Arial" w:hAnsi="Arial" w:cs="Arial"/>
          <w:szCs w:val="24"/>
        </w:rPr>
        <w:t>Janie Trepanier</w:t>
      </w:r>
      <w:r w:rsidR="00B376D8" w:rsidRPr="00490C09">
        <w:rPr>
          <w:rFonts w:ascii="Arial" w:hAnsi="Arial" w:cs="Arial"/>
          <w:szCs w:val="24"/>
          <w:vertAlign w:val="superscript"/>
        </w:rPr>
        <w:t>14</w:t>
      </w:r>
      <w:r w:rsidR="00B376D8" w:rsidRPr="00490C09">
        <w:rPr>
          <w:rFonts w:ascii="Arial" w:hAnsi="Arial" w:cs="Arial"/>
          <w:szCs w:val="24"/>
        </w:rPr>
        <w:t xml:space="preserve">, </w:t>
      </w:r>
      <w:r w:rsidR="000862CB" w:rsidRPr="00490C09">
        <w:rPr>
          <w:rFonts w:ascii="Arial" w:hAnsi="Arial" w:cs="Arial"/>
          <w:szCs w:val="24"/>
        </w:rPr>
        <w:t>Mark McGovern</w:t>
      </w:r>
      <w:r w:rsidR="000862CB" w:rsidRPr="00490C09">
        <w:rPr>
          <w:rFonts w:ascii="Arial" w:hAnsi="Arial" w:cs="Arial"/>
          <w:szCs w:val="24"/>
          <w:vertAlign w:val="superscript"/>
        </w:rPr>
        <w:t>1</w:t>
      </w:r>
      <w:r w:rsidR="00810409" w:rsidRPr="00490C09">
        <w:rPr>
          <w:rFonts w:ascii="Arial" w:hAnsi="Arial" w:cs="Arial"/>
          <w:szCs w:val="24"/>
          <w:vertAlign w:val="superscript"/>
        </w:rPr>
        <w:t>4</w:t>
      </w:r>
      <w:r w:rsidR="00B376D8" w:rsidRPr="00490C09">
        <w:rPr>
          <w:rFonts w:ascii="Arial" w:hAnsi="Arial" w:cs="Arial"/>
          <w:szCs w:val="24"/>
        </w:rPr>
        <w:t>, Martine Drolet</w:t>
      </w:r>
      <w:r w:rsidR="00B376D8" w:rsidRPr="00490C09">
        <w:rPr>
          <w:rFonts w:ascii="Arial" w:hAnsi="Arial" w:cs="Arial"/>
          <w:szCs w:val="24"/>
          <w:vertAlign w:val="superscript"/>
        </w:rPr>
        <w:t>14</w:t>
      </w:r>
    </w:p>
    <w:p w14:paraId="11649CAF" w14:textId="77777777" w:rsidR="000862CB" w:rsidRPr="00490C09" w:rsidRDefault="000862CB" w:rsidP="00F06E6E">
      <w:pPr>
        <w:pStyle w:val="heading2text"/>
        <w:spacing w:after="0"/>
        <w:ind w:left="0"/>
        <w:jc w:val="left"/>
        <w:rPr>
          <w:rFonts w:ascii="Arial" w:hAnsi="Arial" w:cs="Arial"/>
          <w:szCs w:val="24"/>
        </w:rPr>
      </w:pPr>
    </w:p>
    <w:p w14:paraId="5BDBA44A" w14:textId="77777777" w:rsidR="000862CB" w:rsidRPr="00490C09" w:rsidRDefault="00EB6C4E" w:rsidP="00F06E6E">
      <w:pPr>
        <w:pStyle w:val="heading2text"/>
        <w:spacing w:after="0"/>
        <w:ind w:left="0"/>
        <w:jc w:val="left"/>
        <w:rPr>
          <w:rFonts w:ascii="Arial" w:hAnsi="Arial" w:cs="Arial"/>
          <w:szCs w:val="24"/>
        </w:rPr>
      </w:pPr>
      <w:r w:rsidRPr="00490C09">
        <w:rPr>
          <w:rFonts w:ascii="Arial" w:hAnsi="Arial" w:cs="Arial"/>
          <w:szCs w:val="24"/>
          <w:vertAlign w:val="superscript"/>
        </w:rPr>
        <w:t>1</w:t>
      </w:r>
      <w:r w:rsidR="00454A64">
        <w:rPr>
          <w:rFonts w:ascii="Arial" w:hAnsi="Arial" w:cs="Arial"/>
          <w:szCs w:val="24"/>
        </w:rPr>
        <w:t xml:space="preserve">CRCHUM, </w:t>
      </w:r>
      <w:proofErr w:type="spellStart"/>
      <w:r w:rsidR="00454A64">
        <w:rPr>
          <w:rFonts w:ascii="Arial" w:hAnsi="Arial" w:cs="Arial"/>
          <w:szCs w:val="24"/>
        </w:rPr>
        <w:t>Université</w:t>
      </w:r>
      <w:proofErr w:type="spellEnd"/>
      <w:r w:rsidR="00454A64">
        <w:rPr>
          <w:rFonts w:ascii="Arial" w:hAnsi="Arial" w:cs="Arial"/>
          <w:szCs w:val="24"/>
        </w:rPr>
        <w:t xml:space="preserve"> de Montréal</w:t>
      </w:r>
      <w:r w:rsidRPr="00490C09">
        <w:rPr>
          <w:rFonts w:ascii="Arial" w:hAnsi="Arial" w:cs="Arial"/>
          <w:szCs w:val="24"/>
        </w:rPr>
        <w:t>, Montreal, QC</w:t>
      </w:r>
      <w:bookmarkStart w:id="0" w:name="_GoBack"/>
      <w:bookmarkEnd w:id="0"/>
      <w:r w:rsidRPr="00490C09">
        <w:rPr>
          <w:rFonts w:ascii="Arial" w:hAnsi="Arial" w:cs="Arial"/>
          <w:color w:val="000000" w:themeColor="text1"/>
          <w:szCs w:val="24"/>
        </w:rPr>
        <w:t xml:space="preserve">, Canada </w:t>
      </w:r>
      <w:r w:rsidR="00604084" w:rsidRPr="00490C09">
        <w:rPr>
          <w:rFonts w:ascii="Arial" w:hAnsi="Arial" w:cs="Arial"/>
          <w:szCs w:val="24"/>
          <w:vertAlign w:val="superscript"/>
        </w:rPr>
        <w:t>2</w:t>
      </w:r>
      <w:r w:rsidR="000862CB" w:rsidRPr="00490C09">
        <w:rPr>
          <w:rFonts w:ascii="Arial" w:hAnsi="Arial" w:cs="Arial"/>
          <w:szCs w:val="24"/>
        </w:rPr>
        <w:t xml:space="preserve">Vancouver ID Research &amp; Care Centre, Vancouver, BC, Canada  </w:t>
      </w:r>
      <w:r w:rsidRPr="00490C09">
        <w:rPr>
          <w:rFonts w:ascii="Arial" w:hAnsi="Arial" w:cs="Arial"/>
          <w:szCs w:val="24"/>
          <w:vertAlign w:val="superscript"/>
        </w:rPr>
        <w:t>3</w:t>
      </w:r>
      <w:r w:rsidRPr="00490C09">
        <w:rPr>
          <w:rFonts w:ascii="Arial" w:hAnsi="Arial" w:cs="Arial"/>
          <w:szCs w:val="24"/>
        </w:rPr>
        <w:t xml:space="preserve">The Ottawa Hospital Research Institute, Ottawa, ON, Canada </w:t>
      </w:r>
      <w:r w:rsidR="005F56F7" w:rsidRPr="00490C09">
        <w:rPr>
          <w:rFonts w:ascii="Arial" w:hAnsi="Arial" w:cs="Arial"/>
          <w:color w:val="000000" w:themeColor="text1"/>
          <w:szCs w:val="24"/>
          <w:vertAlign w:val="superscript"/>
        </w:rPr>
        <w:t>4</w:t>
      </w:r>
      <w:r w:rsidR="005F56F7" w:rsidRPr="00490C09">
        <w:rPr>
          <w:rFonts w:ascii="Arial" w:hAnsi="Arial" w:cs="Arial"/>
          <w:color w:val="000000" w:themeColor="text1"/>
          <w:szCs w:val="24"/>
        </w:rPr>
        <w:t>Toronto Western Hospital, Toronto, ON, Canada</w:t>
      </w:r>
      <w:r w:rsidR="00501C93" w:rsidRPr="00490C09">
        <w:rPr>
          <w:rFonts w:ascii="Arial" w:hAnsi="Arial" w:cs="Arial"/>
          <w:color w:val="000000" w:themeColor="text1"/>
          <w:szCs w:val="24"/>
        </w:rPr>
        <w:t xml:space="preserve"> </w:t>
      </w:r>
      <w:r w:rsidR="00501C93" w:rsidRPr="00490C09">
        <w:rPr>
          <w:rFonts w:ascii="Arial" w:hAnsi="Arial" w:cs="Arial"/>
          <w:color w:val="000000" w:themeColor="text1"/>
          <w:szCs w:val="24"/>
          <w:vertAlign w:val="superscript"/>
        </w:rPr>
        <w:t>5</w:t>
      </w:r>
      <w:r w:rsidR="00501C93" w:rsidRPr="00490C09">
        <w:rPr>
          <w:rFonts w:ascii="Arial" w:hAnsi="Arial" w:cs="Arial"/>
          <w:color w:val="000000" w:themeColor="text1"/>
          <w:szCs w:val="24"/>
        </w:rPr>
        <w:t xml:space="preserve">Clinique </w:t>
      </w:r>
      <w:proofErr w:type="spellStart"/>
      <w:r w:rsidR="00501C93" w:rsidRPr="00490C09">
        <w:rPr>
          <w:rFonts w:ascii="Arial" w:hAnsi="Arial" w:cs="Arial"/>
          <w:color w:val="000000" w:themeColor="text1"/>
          <w:szCs w:val="24"/>
        </w:rPr>
        <w:t>Medical</w:t>
      </w:r>
      <w:r w:rsidR="003A2348" w:rsidRPr="00490C09">
        <w:rPr>
          <w:rFonts w:ascii="Arial" w:hAnsi="Arial" w:cs="Arial"/>
          <w:color w:val="000000" w:themeColor="text1"/>
          <w:szCs w:val="24"/>
        </w:rPr>
        <w:t>e</w:t>
      </w:r>
      <w:proofErr w:type="spellEnd"/>
      <w:r w:rsidR="00501C93" w:rsidRPr="00490C09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501C93" w:rsidRPr="00490C09">
        <w:rPr>
          <w:rFonts w:ascii="Arial" w:hAnsi="Arial" w:cs="Arial"/>
          <w:color w:val="000000" w:themeColor="text1"/>
          <w:szCs w:val="24"/>
        </w:rPr>
        <w:t>Lauberiviere</w:t>
      </w:r>
      <w:proofErr w:type="spellEnd"/>
      <w:r w:rsidR="00501C93" w:rsidRPr="00490C09">
        <w:rPr>
          <w:rFonts w:ascii="Arial" w:hAnsi="Arial" w:cs="Arial"/>
          <w:color w:val="000000" w:themeColor="text1"/>
          <w:szCs w:val="24"/>
        </w:rPr>
        <w:t>, Quebec</w:t>
      </w:r>
      <w:r w:rsidR="000862CB" w:rsidRPr="00490C09">
        <w:rPr>
          <w:rFonts w:ascii="Arial" w:hAnsi="Arial" w:cs="Arial"/>
          <w:color w:val="000000" w:themeColor="text1"/>
          <w:szCs w:val="24"/>
        </w:rPr>
        <w:t xml:space="preserve">, </w:t>
      </w:r>
      <w:r w:rsidR="00501C93" w:rsidRPr="00490C09">
        <w:rPr>
          <w:rFonts w:ascii="Arial" w:hAnsi="Arial" w:cs="Arial"/>
          <w:szCs w:val="24"/>
        </w:rPr>
        <w:t>QC</w:t>
      </w:r>
      <w:r w:rsidR="000862CB" w:rsidRPr="00490C09">
        <w:rPr>
          <w:rFonts w:ascii="Arial" w:hAnsi="Arial" w:cs="Arial"/>
          <w:szCs w:val="24"/>
        </w:rPr>
        <w:t>, Canada</w:t>
      </w:r>
      <w:r w:rsidR="00501C93" w:rsidRPr="00490C09">
        <w:rPr>
          <w:rFonts w:ascii="Arial" w:hAnsi="Arial" w:cs="Arial"/>
          <w:szCs w:val="24"/>
        </w:rPr>
        <w:t xml:space="preserve"> </w:t>
      </w:r>
      <w:r w:rsidR="00501C93" w:rsidRPr="00490C09">
        <w:rPr>
          <w:rFonts w:ascii="Arial" w:hAnsi="Arial" w:cs="Arial"/>
          <w:szCs w:val="24"/>
          <w:vertAlign w:val="superscript"/>
        </w:rPr>
        <w:t>6</w:t>
      </w:r>
      <w:r w:rsidR="00501C93" w:rsidRPr="00490C09">
        <w:rPr>
          <w:rFonts w:ascii="Arial" w:hAnsi="Arial" w:cs="Arial"/>
          <w:szCs w:val="24"/>
        </w:rPr>
        <w:t>Cool Aid Community Health Center, Victoria, BC</w:t>
      </w:r>
      <w:r w:rsidR="000862CB" w:rsidRPr="00490C09">
        <w:rPr>
          <w:rFonts w:ascii="Arial" w:hAnsi="Arial" w:cs="Arial"/>
          <w:szCs w:val="24"/>
        </w:rPr>
        <w:t xml:space="preserve">, Canada </w:t>
      </w:r>
      <w:r w:rsidR="00501C93" w:rsidRPr="00490C09">
        <w:rPr>
          <w:rFonts w:ascii="Arial" w:hAnsi="Arial" w:cs="Arial"/>
          <w:szCs w:val="24"/>
          <w:vertAlign w:val="superscript"/>
        </w:rPr>
        <w:t>7</w:t>
      </w:r>
      <w:r w:rsidR="00501C93" w:rsidRPr="00490C09">
        <w:rPr>
          <w:rFonts w:ascii="Arial" w:hAnsi="Arial" w:cs="Arial"/>
          <w:szCs w:val="24"/>
        </w:rPr>
        <w:t>Calgary Urban Project Society (CUPS), Calgary, AB, Can</w:t>
      </w:r>
      <w:r w:rsidR="000862CB" w:rsidRPr="00490C09">
        <w:rPr>
          <w:rFonts w:ascii="Arial" w:hAnsi="Arial" w:cs="Arial"/>
          <w:szCs w:val="24"/>
        </w:rPr>
        <w:t>ada</w:t>
      </w:r>
      <w:r w:rsidR="00501C93" w:rsidRPr="00490C09">
        <w:rPr>
          <w:rFonts w:ascii="Arial" w:hAnsi="Arial" w:cs="Arial"/>
          <w:szCs w:val="24"/>
        </w:rPr>
        <w:t xml:space="preserve"> </w:t>
      </w:r>
      <w:r w:rsidR="00501C93" w:rsidRPr="00490C09">
        <w:rPr>
          <w:rFonts w:ascii="Arial" w:hAnsi="Arial" w:cs="Arial"/>
          <w:szCs w:val="24"/>
          <w:vertAlign w:val="superscript"/>
        </w:rPr>
        <w:t>8</w:t>
      </w:r>
      <w:r w:rsidR="00501C93" w:rsidRPr="00490C09">
        <w:rPr>
          <w:rFonts w:ascii="Arial" w:hAnsi="Arial" w:cs="Arial"/>
          <w:szCs w:val="24"/>
        </w:rPr>
        <w:t xml:space="preserve">Toronto Community </w:t>
      </w:r>
      <w:proofErr w:type="spellStart"/>
      <w:r w:rsidR="00501C93" w:rsidRPr="00490C09">
        <w:rPr>
          <w:rFonts w:ascii="Arial" w:hAnsi="Arial" w:cs="Arial"/>
          <w:szCs w:val="24"/>
        </w:rPr>
        <w:t>Hep</w:t>
      </w:r>
      <w:proofErr w:type="spellEnd"/>
      <w:r w:rsidR="00501C93" w:rsidRPr="00490C09">
        <w:rPr>
          <w:rFonts w:ascii="Arial" w:hAnsi="Arial" w:cs="Arial"/>
          <w:szCs w:val="24"/>
        </w:rPr>
        <w:t xml:space="preserve"> C Program, Toronto</w:t>
      </w:r>
      <w:r w:rsidR="000862CB" w:rsidRPr="00490C09">
        <w:rPr>
          <w:rFonts w:ascii="Arial" w:hAnsi="Arial" w:cs="Arial"/>
          <w:szCs w:val="24"/>
        </w:rPr>
        <w:t xml:space="preserve">, ON, Canada </w:t>
      </w:r>
      <w:r w:rsidR="00501C93" w:rsidRPr="00490C09">
        <w:rPr>
          <w:rFonts w:ascii="Arial" w:hAnsi="Arial" w:cs="Arial"/>
          <w:szCs w:val="24"/>
          <w:vertAlign w:val="superscript"/>
        </w:rPr>
        <w:t>9</w:t>
      </w:r>
      <w:r w:rsidR="003A2348" w:rsidRPr="00490C09">
        <w:rPr>
          <w:rFonts w:ascii="Arial" w:hAnsi="Arial" w:cs="Arial"/>
          <w:szCs w:val="24"/>
        </w:rPr>
        <w:t xml:space="preserve">Sanguen Health Center, Waterloo, ON, Canada </w:t>
      </w:r>
      <w:r w:rsidR="003A2348" w:rsidRPr="00490C09">
        <w:rPr>
          <w:rFonts w:ascii="Arial" w:hAnsi="Arial" w:cs="Arial"/>
          <w:szCs w:val="24"/>
          <w:vertAlign w:val="superscript"/>
        </w:rPr>
        <w:t>10</w:t>
      </w:r>
      <w:r w:rsidR="00501C93" w:rsidRPr="00490C09">
        <w:rPr>
          <w:rFonts w:ascii="Arial" w:hAnsi="Arial" w:cs="Arial"/>
          <w:szCs w:val="24"/>
        </w:rPr>
        <w:t>Saskatoon Infectious Disease Care Network, Saskatoon</w:t>
      </w:r>
      <w:r w:rsidR="000862CB" w:rsidRPr="00490C09">
        <w:rPr>
          <w:rFonts w:ascii="Arial" w:hAnsi="Arial" w:cs="Arial"/>
          <w:szCs w:val="24"/>
        </w:rPr>
        <w:t xml:space="preserve">, </w:t>
      </w:r>
      <w:r w:rsidR="00501C93" w:rsidRPr="00490C09">
        <w:rPr>
          <w:rFonts w:ascii="Arial" w:hAnsi="Arial" w:cs="Arial"/>
          <w:szCs w:val="24"/>
        </w:rPr>
        <w:t>SK</w:t>
      </w:r>
      <w:r w:rsidR="000862CB" w:rsidRPr="00490C09">
        <w:rPr>
          <w:rFonts w:ascii="Arial" w:hAnsi="Arial" w:cs="Arial"/>
          <w:szCs w:val="24"/>
        </w:rPr>
        <w:t xml:space="preserve">, Canada </w:t>
      </w:r>
      <w:r w:rsidR="00501C93" w:rsidRPr="00490C09">
        <w:rPr>
          <w:rFonts w:ascii="Arial" w:hAnsi="Arial" w:cs="Arial"/>
          <w:szCs w:val="24"/>
          <w:vertAlign w:val="superscript"/>
        </w:rPr>
        <w:t>1</w:t>
      </w:r>
      <w:r w:rsidR="003A2348" w:rsidRPr="00490C09">
        <w:rPr>
          <w:rFonts w:ascii="Arial" w:hAnsi="Arial" w:cs="Arial"/>
          <w:szCs w:val="24"/>
          <w:vertAlign w:val="superscript"/>
        </w:rPr>
        <w:t>1</w:t>
      </w:r>
      <w:r w:rsidR="00501C93" w:rsidRPr="00490C09">
        <w:rPr>
          <w:rFonts w:ascii="Arial" w:hAnsi="Arial" w:cs="Arial"/>
          <w:szCs w:val="24"/>
        </w:rPr>
        <w:t xml:space="preserve">Clinique </w:t>
      </w:r>
      <w:proofErr w:type="spellStart"/>
      <w:r w:rsidR="00501C93" w:rsidRPr="00490C09">
        <w:rPr>
          <w:rFonts w:ascii="Arial" w:hAnsi="Arial" w:cs="Arial"/>
          <w:szCs w:val="24"/>
        </w:rPr>
        <w:t>M</w:t>
      </w:r>
      <w:r w:rsidR="00787BBF">
        <w:rPr>
          <w:rFonts w:ascii="Arial" w:hAnsi="Arial" w:cs="Arial"/>
          <w:szCs w:val="24"/>
        </w:rPr>
        <w:t>é</w:t>
      </w:r>
      <w:r w:rsidR="00501C93" w:rsidRPr="00490C09">
        <w:rPr>
          <w:rFonts w:ascii="Arial" w:hAnsi="Arial" w:cs="Arial"/>
          <w:szCs w:val="24"/>
        </w:rPr>
        <w:t>dicale</w:t>
      </w:r>
      <w:proofErr w:type="spellEnd"/>
      <w:r w:rsidR="00501C93" w:rsidRPr="00490C09">
        <w:rPr>
          <w:rFonts w:ascii="Arial" w:hAnsi="Arial" w:cs="Arial"/>
          <w:szCs w:val="24"/>
        </w:rPr>
        <w:t xml:space="preserve"> </w:t>
      </w:r>
      <w:proofErr w:type="spellStart"/>
      <w:r w:rsidR="00501C93" w:rsidRPr="00490C09">
        <w:rPr>
          <w:rFonts w:ascii="Arial" w:hAnsi="Arial" w:cs="Arial"/>
          <w:szCs w:val="24"/>
        </w:rPr>
        <w:t>l’Actuel</w:t>
      </w:r>
      <w:proofErr w:type="spellEnd"/>
      <w:r w:rsidR="00501C93" w:rsidRPr="00490C09">
        <w:rPr>
          <w:rFonts w:ascii="Arial" w:hAnsi="Arial" w:cs="Arial"/>
          <w:szCs w:val="24"/>
        </w:rPr>
        <w:t xml:space="preserve">, </w:t>
      </w:r>
      <w:r w:rsidR="003A2348" w:rsidRPr="00490C09">
        <w:rPr>
          <w:rFonts w:ascii="Arial" w:hAnsi="Arial" w:cs="Arial"/>
          <w:szCs w:val="24"/>
        </w:rPr>
        <w:t>Montreal, QC</w:t>
      </w:r>
      <w:r w:rsidR="000862CB" w:rsidRPr="00490C09">
        <w:rPr>
          <w:rFonts w:ascii="Arial" w:hAnsi="Arial" w:cs="Arial"/>
          <w:szCs w:val="24"/>
        </w:rPr>
        <w:t xml:space="preserve">, Canada </w:t>
      </w:r>
      <w:r w:rsidR="000862CB" w:rsidRPr="00490C09">
        <w:rPr>
          <w:rFonts w:ascii="Arial" w:hAnsi="Arial" w:cs="Arial"/>
          <w:szCs w:val="24"/>
          <w:vertAlign w:val="superscript"/>
        </w:rPr>
        <w:t>1</w:t>
      </w:r>
      <w:r w:rsidR="003A2348" w:rsidRPr="00490C09">
        <w:rPr>
          <w:rFonts w:ascii="Arial" w:hAnsi="Arial" w:cs="Arial"/>
          <w:szCs w:val="24"/>
          <w:vertAlign w:val="superscript"/>
        </w:rPr>
        <w:t>2</w:t>
      </w:r>
      <w:r w:rsidR="00B20565" w:rsidRPr="00490C09">
        <w:rPr>
          <w:rFonts w:ascii="Arial" w:hAnsi="Arial" w:cs="Arial"/>
          <w:szCs w:val="24"/>
        </w:rPr>
        <w:t xml:space="preserve">Dalhousie University, Saint John, NB, Canada </w:t>
      </w:r>
      <w:r w:rsidR="000862CB" w:rsidRPr="00490C09">
        <w:rPr>
          <w:rFonts w:ascii="Arial" w:hAnsi="Arial" w:cs="Arial"/>
          <w:szCs w:val="24"/>
          <w:vertAlign w:val="superscript"/>
        </w:rPr>
        <w:t>1</w:t>
      </w:r>
      <w:r w:rsidR="003A2348" w:rsidRPr="00490C09">
        <w:rPr>
          <w:rFonts w:ascii="Arial" w:hAnsi="Arial" w:cs="Arial"/>
          <w:szCs w:val="24"/>
          <w:vertAlign w:val="superscript"/>
        </w:rPr>
        <w:t>3</w:t>
      </w:r>
      <w:r w:rsidR="003A2348" w:rsidRPr="00490C09">
        <w:rPr>
          <w:rFonts w:ascii="Arial" w:hAnsi="Arial" w:cs="Arial"/>
          <w:szCs w:val="24"/>
        </w:rPr>
        <w:t>McGill University Health Center, Montreal, QC, Can</w:t>
      </w:r>
      <w:r w:rsidR="000862CB" w:rsidRPr="00490C09">
        <w:rPr>
          <w:rFonts w:ascii="Arial" w:hAnsi="Arial" w:cs="Arial"/>
          <w:szCs w:val="24"/>
        </w:rPr>
        <w:t xml:space="preserve">ada </w:t>
      </w:r>
      <w:r w:rsidR="000862CB" w:rsidRPr="00490C09">
        <w:rPr>
          <w:rFonts w:ascii="Arial" w:hAnsi="Arial" w:cs="Arial"/>
          <w:szCs w:val="24"/>
          <w:vertAlign w:val="superscript"/>
        </w:rPr>
        <w:t>1</w:t>
      </w:r>
      <w:r w:rsidR="003A2348" w:rsidRPr="00490C09">
        <w:rPr>
          <w:rFonts w:ascii="Arial" w:hAnsi="Arial" w:cs="Arial"/>
          <w:szCs w:val="24"/>
          <w:vertAlign w:val="superscript"/>
        </w:rPr>
        <w:t>4</w:t>
      </w:r>
      <w:r w:rsidR="000862CB" w:rsidRPr="00490C09">
        <w:rPr>
          <w:rFonts w:ascii="Arial" w:hAnsi="Arial" w:cs="Arial"/>
          <w:szCs w:val="24"/>
        </w:rPr>
        <w:t>Merck Canada Inc</w:t>
      </w:r>
      <w:r w:rsidR="00B376D8" w:rsidRPr="00490C09">
        <w:rPr>
          <w:rFonts w:ascii="Arial" w:hAnsi="Arial" w:cs="Arial"/>
          <w:szCs w:val="24"/>
        </w:rPr>
        <w:t>.</w:t>
      </w:r>
      <w:r w:rsidR="000862CB" w:rsidRPr="00490C09">
        <w:rPr>
          <w:rFonts w:ascii="Arial" w:hAnsi="Arial" w:cs="Arial"/>
          <w:szCs w:val="24"/>
        </w:rPr>
        <w:t>, Kirkland, QC, Canada</w:t>
      </w:r>
    </w:p>
    <w:p w14:paraId="143A8600" w14:textId="77777777" w:rsidR="009746BC" w:rsidRPr="00490C09" w:rsidRDefault="009746BC" w:rsidP="00F06E6E">
      <w:pPr>
        <w:pStyle w:val="heading2text"/>
        <w:spacing w:after="0"/>
        <w:ind w:left="0"/>
        <w:jc w:val="left"/>
        <w:rPr>
          <w:rFonts w:ascii="Arial" w:hAnsi="Arial" w:cs="Arial"/>
          <w:szCs w:val="24"/>
        </w:rPr>
      </w:pPr>
    </w:p>
    <w:p w14:paraId="24335CAF" w14:textId="77777777" w:rsidR="00604084" w:rsidRDefault="00604084" w:rsidP="00F06E6E">
      <w:pPr>
        <w:rPr>
          <w:rFonts w:ascii="Arial" w:hAnsi="Arial" w:cs="Arial"/>
        </w:rPr>
      </w:pPr>
      <w:r w:rsidRPr="00F06E6E">
        <w:rPr>
          <w:rFonts w:ascii="Arial" w:hAnsi="Arial" w:cs="Arial"/>
          <w:b/>
        </w:rPr>
        <w:t>Background</w:t>
      </w:r>
      <w:r w:rsidRPr="00490C09">
        <w:rPr>
          <w:rFonts w:ascii="Arial" w:hAnsi="Arial" w:cs="Arial"/>
        </w:rPr>
        <w:t xml:space="preserve">: Current </w:t>
      </w:r>
      <w:r w:rsidR="000A5104">
        <w:rPr>
          <w:rFonts w:ascii="Arial" w:hAnsi="Arial" w:cs="Arial"/>
        </w:rPr>
        <w:t>hepatitis C (</w:t>
      </w:r>
      <w:r w:rsidRPr="00490C09">
        <w:rPr>
          <w:rFonts w:ascii="Arial" w:hAnsi="Arial" w:cs="Arial"/>
        </w:rPr>
        <w:t>HCV</w:t>
      </w:r>
      <w:r w:rsidR="000A5104">
        <w:rPr>
          <w:rFonts w:ascii="Arial" w:hAnsi="Arial" w:cs="Arial"/>
        </w:rPr>
        <w:t>)</w:t>
      </w:r>
      <w:r w:rsidRPr="00490C09">
        <w:rPr>
          <w:rFonts w:ascii="Arial" w:hAnsi="Arial" w:cs="Arial"/>
        </w:rPr>
        <w:t xml:space="preserve"> treatment uptake in </w:t>
      </w:r>
      <w:r w:rsidR="000A5104" w:rsidRPr="00CA47C0">
        <w:rPr>
          <w:rFonts w:ascii="Arial" w:hAnsi="Arial" w:cs="Arial"/>
        </w:rPr>
        <w:t>people who inject drugs (PWID</w:t>
      </w:r>
      <w:r w:rsidR="000A5104">
        <w:rPr>
          <w:rFonts w:ascii="Arial" w:hAnsi="Arial" w:cs="Arial"/>
        </w:rPr>
        <w:t>s</w:t>
      </w:r>
      <w:r w:rsidR="000A5104" w:rsidRPr="00CA47C0">
        <w:rPr>
          <w:rFonts w:ascii="Arial" w:hAnsi="Arial" w:cs="Arial"/>
        </w:rPr>
        <w:t xml:space="preserve">) </w:t>
      </w:r>
      <w:r w:rsidRPr="00490C09">
        <w:rPr>
          <w:rFonts w:ascii="Arial" w:hAnsi="Arial" w:cs="Arial"/>
        </w:rPr>
        <w:t>is low</w:t>
      </w:r>
      <w:r w:rsidR="00E757B0">
        <w:rPr>
          <w:rFonts w:ascii="Arial" w:hAnsi="Arial" w:cs="Arial"/>
        </w:rPr>
        <w:t>.</w:t>
      </w:r>
      <w:r w:rsidR="000A3EB0" w:rsidRPr="00490C09">
        <w:rPr>
          <w:rFonts w:ascii="Arial" w:hAnsi="Arial" w:cs="Arial"/>
        </w:rPr>
        <w:t xml:space="preserve"> </w:t>
      </w:r>
      <w:r w:rsidR="00E757B0">
        <w:rPr>
          <w:rFonts w:ascii="Arial" w:hAnsi="Arial" w:cs="Arial"/>
        </w:rPr>
        <w:t>The</w:t>
      </w:r>
      <w:r w:rsidR="0023329F">
        <w:rPr>
          <w:rFonts w:ascii="Arial" w:hAnsi="Arial" w:cs="Arial"/>
        </w:rPr>
        <w:t xml:space="preserve"> </w:t>
      </w:r>
      <w:r w:rsidR="00F456D8">
        <w:rPr>
          <w:rFonts w:ascii="Arial" w:hAnsi="Arial" w:cs="Arial"/>
        </w:rPr>
        <w:t xml:space="preserve">advent of </w:t>
      </w:r>
      <w:r w:rsidR="00D80CC3">
        <w:rPr>
          <w:rFonts w:ascii="Arial" w:hAnsi="Arial" w:cs="Arial"/>
        </w:rPr>
        <w:t>shorter and more tolerable regimens has</w:t>
      </w:r>
      <w:r w:rsidR="00DB2F68">
        <w:rPr>
          <w:rFonts w:ascii="Arial" w:hAnsi="Arial" w:cs="Arial"/>
        </w:rPr>
        <w:t xml:space="preserve"> the potential to </w:t>
      </w:r>
      <w:r w:rsidR="00745BBC">
        <w:rPr>
          <w:rFonts w:ascii="Arial" w:hAnsi="Arial" w:cs="Arial"/>
        </w:rPr>
        <w:t xml:space="preserve">lower the </w:t>
      </w:r>
      <w:r w:rsidR="0023329F">
        <w:rPr>
          <w:rFonts w:ascii="Arial" w:hAnsi="Arial" w:cs="Arial"/>
        </w:rPr>
        <w:t xml:space="preserve">barriers to </w:t>
      </w:r>
      <w:r w:rsidR="00745BBC">
        <w:rPr>
          <w:rFonts w:ascii="Arial" w:hAnsi="Arial" w:cs="Arial"/>
        </w:rPr>
        <w:t>treatments</w:t>
      </w:r>
      <w:r w:rsidR="0023329F">
        <w:rPr>
          <w:rFonts w:ascii="Arial" w:hAnsi="Arial" w:cs="Arial"/>
        </w:rPr>
        <w:t xml:space="preserve">. </w:t>
      </w:r>
      <w:r w:rsidR="0081455F">
        <w:rPr>
          <w:rFonts w:ascii="Arial" w:hAnsi="Arial" w:cs="Arial"/>
        </w:rPr>
        <w:t>T</w:t>
      </w:r>
      <w:r w:rsidRPr="00490C09">
        <w:rPr>
          <w:rFonts w:ascii="Arial" w:hAnsi="Arial" w:cs="Arial"/>
        </w:rPr>
        <w:t xml:space="preserve">his observational study </w:t>
      </w:r>
      <w:r w:rsidR="0081455F">
        <w:rPr>
          <w:rFonts w:ascii="Arial" w:hAnsi="Arial" w:cs="Arial"/>
        </w:rPr>
        <w:t>aim</w:t>
      </w:r>
      <w:r w:rsidR="00DB2F68">
        <w:rPr>
          <w:rFonts w:ascii="Arial" w:hAnsi="Arial" w:cs="Arial"/>
        </w:rPr>
        <w:t>ed</w:t>
      </w:r>
      <w:r w:rsidR="0081455F">
        <w:rPr>
          <w:rFonts w:ascii="Arial" w:hAnsi="Arial" w:cs="Arial"/>
        </w:rPr>
        <w:t xml:space="preserve"> </w:t>
      </w:r>
      <w:r w:rsidR="00E33A37">
        <w:rPr>
          <w:rFonts w:ascii="Arial" w:hAnsi="Arial" w:cs="Arial"/>
        </w:rPr>
        <w:t>at describing</w:t>
      </w:r>
      <w:r w:rsidR="000A3EB0" w:rsidRPr="00490C09">
        <w:rPr>
          <w:rFonts w:ascii="Arial" w:hAnsi="Arial" w:cs="Arial"/>
        </w:rPr>
        <w:t xml:space="preserve"> </w:t>
      </w:r>
      <w:r w:rsidRPr="00490C09">
        <w:rPr>
          <w:rFonts w:ascii="Arial" w:hAnsi="Arial" w:cs="Arial"/>
        </w:rPr>
        <w:t>HCV disease in PWID</w:t>
      </w:r>
      <w:r w:rsidR="000A3EB0" w:rsidRPr="00490C09">
        <w:rPr>
          <w:rFonts w:ascii="Arial" w:hAnsi="Arial" w:cs="Arial"/>
        </w:rPr>
        <w:t>s</w:t>
      </w:r>
      <w:r w:rsidRPr="00490C09">
        <w:rPr>
          <w:rFonts w:ascii="Arial" w:hAnsi="Arial" w:cs="Arial"/>
        </w:rPr>
        <w:t xml:space="preserve"> currently followed in </w:t>
      </w:r>
      <w:r w:rsidR="0023329F">
        <w:rPr>
          <w:rFonts w:ascii="Arial" w:hAnsi="Arial" w:cs="Arial"/>
        </w:rPr>
        <w:t>various settings across Canada</w:t>
      </w:r>
      <w:r w:rsidR="00D80CC3">
        <w:rPr>
          <w:rFonts w:ascii="Arial" w:hAnsi="Arial" w:cs="Arial"/>
        </w:rPr>
        <w:t>.</w:t>
      </w:r>
      <w:r w:rsidR="0023329F">
        <w:rPr>
          <w:rFonts w:ascii="Arial" w:hAnsi="Arial" w:cs="Arial"/>
        </w:rPr>
        <w:t xml:space="preserve"> </w:t>
      </w:r>
      <w:r w:rsidR="00D80CC3">
        <w:rPr>
          <w:rFonts w:ascii="Arial" w:hAnsi="Arial" w:cs="Arial"/>
        </w:rPr>
        <w:t xml:space="preserve">The association of </w:t>
      </w:r>
      <w:r w:rsidR="00743982">
        <w:rPr>
          <w:rFonts w:ascii="Arial" w:hAnsi="Arial" w:cs="Arial"/>
        </w:rPr>
        <w:t xml:space="preserve">HCV treatment initiation </w:t>
      </w:r>
      <w:r w:rsidR="0023329F">
        <w:rPr>
          <w:rFonts w:ascii="Arial" w:hAnsi="Arial" w:cs="Arial"/>
        </w:rPr>
        <w:t xml:space="preserve">with or without new </w:t>
      </w:r>
      <w:r w:rsidR="00F456D8">
        <w:rPr>
          <w:rFonts w:ascii="Arial" w:hAnsi="Arial" w:cs="Arial"/>
        </w:rPr>
        <w:t>direct acting antivirals (</w:t>
      </w:r>
      <w:r w:rsidR="0023329F">
        <w:rPr>
          <w:rFonts w:ascii="Arial" w:hAnsi="Arial" w:cs="Arial"/>
        </w:rPr>
        <w:t>DAA</w:t>
      </w:r>
      <w:r w:rsidR="00F456D8">
        <w:rPr>
          <w:rFonts w:ascii="Arial" w:hAnsi="Arial" w:cs="Arial"/>
        </w:rPr>
        <w:t>s)</w:t>
      </w:r>
      <w:r w:rsidR="00D80CC3">
        <w:rPr>
          <w:rFonts w:ascii="Arial" w:hAnsi="Arial" w:cs="Arial"/>
        </w:rPr>
        <w:t xml:space="preserve"> was examined.</w:t>
      </w:r>
    </w:p>
    <w:p w14:paraId="61775F44" w14:textId="77777777" w:rsidR="00745BBC" w:rsidRPr="00490C09" w:rsidRDefault="00745BBC" w:rsidP="00F06E6E">
      <w:pPr>
        <w:rPr>
          <w:rFonts w:ascii="Arial" w:hAnsi="Arial" w:cs="Arial"/>
        </w:rPr>
      </w:pPr>
    </w:p>
    <w:p w14:paraId="3B8EAEA9" w14:textId="0C16C37E" w:rsidR="00263587" w:rsidRPr="00490C09" w:rsidRDefault="00604084" w:rsidP="00F06E6E">
      <w:pPr>
        <w:rPr>
          <w:rFonts w:ascii="Arial" w:hAnsi="Arial" w:cs="Arial"/>
        </w:rPr>
      </w:pPr>
      <w:r w:rsidRPr="00F06E6E">
        <w:rPr>
          <w:rFonts w:ascii="Arial" w:hAnsi="Arial" w:cs="Arial"/>
          <w:b/>
        </w:rPr>
        <w:t>Methods</w:t>
      </w:r>
      <w:r w:rsidRPr="00490C09">
        <w:rPr>
          <w:rFonts w:ascii="Arial" w:hAnsi="Arial" w:cs="Arial"/>
        </w:rPr>
        <w:t xml:space="preserve">: </w:t>
      </w:r>
      <w:r w:rsidR="00F974C3" w:rsidRPr="00490C09">
        <w:rPr>
          <w:rFonts w:ascii="Arial" w:hAnsi="Arial" w:cs="Arial"/>
        </w:rPr>
        <w:t xml:space="preserve">A multicenter, retrospective, database/chart review </w:t>
      </w:r>
      <w:r w:rsidR="008711F0" w:rsidRPr="00490C09">
        <w:rPr>
          <w:rFonts w:ascii="Arial" w:hAnsi="Arial" w:cs="Arial"/>
        </w:rPr>
        <w:t>was</w:t>
      </w:r>
      <w:r w:rsidRPr="00490C09">
        <w:rPr>
          <w:rFonts w:ascii="Arial" w:hAnsi="Arial" w:cs="Arial"/>
        </w:rPr>
        <w:t xml:space="preserve"> performed </w:t>
      </w:r>
      <w:r w:rsidR="00DA409A">
        <w:rPr>
          <w:rFonts w:ascii="Arial" w:hAnsi="Arial" w:cs="Arial"/>
        </w:rPr>
        <w:t>in</w:t>
      </w:r>
      <w:r w:rsidRPr="00490C09">
        <w:rPr>
          <w:rFonts w:ascii="Arial" w:hAnsi="Arial" w:cs="Arial"/>
        </w:rPr>
        <w:t xml:space="preserve"> twelve </w:t>
      </w:r>
      <w:r w:rsidR="00E757B0">
        <w:rPr>
          <w:rFonts w:ascii="Arial" w:hAnsi="Arial" w:cs="Arial"/>
        </w:rPr>
        <w:t xml:space="preserve">academic and </w:t>
      </w:r>
      <w:r w:rsidR="003E6467">
        <w:rPr>
          <w:rFonts w:ascii="Arial" w:hAnsi="Arial" w:cs="Arial"/>
        </w:rPr>
        <w:t xml:space="preserve">community health </w:t>
      </w:r>
      <w:proofErr w:type="spellStart"/>
      <w:r w:rsidR="006A1A10">
        <w:rPr>
          <w:rFonts w:ascii="Arial" w:hAnsi="Arial" w:cs="Arial"/>
        </w:rPr>
        <w:t>centres</w:t>
      </w:r>
      <w:proofErr w:type="spellEnd"/>
      <w:r w:rsidR="006A1A10">
        <w:rPr>
          <w:rFonts w:ascii="Arial" w:hAnsi="Arial" w:cs="Arial"/>
        </w:rPr>
        <w:t xml:space="preserve"> </w:t>
      </w:r>
      <w:r w:rsidRPr="00490C09">
        <w:rPr>
          <w:rFonts w:ascii="Arial" w:hAnsi="Arial" w:cs="Arial"/>
        </w:rPr>
        <w:t xml:space="preserve">across Canada. </w:t>
      </w:r>
      <w:r w:rsidR="00E33A37">
        <w:rPr>
          <w:rFonts w:ascii="Arial" w:hAnsi="Arial" w:cs="Arial"/>
        </w:rPr>
        <w:t>Patients</w:t>
      </w:r>
      <w:r w:rsidR="00E33A37" w:rsidRPr="00490C09">
        <w:rPr>
          <w:rFonts w:ascii="Arial" w:hAnsi="Arial" w:cs="Arial"/>
        </w:rPr>
        <w:t xml:space="preserve"> </w:t>
      </w:r>
      <w:r w:rsidRPr="00490C09">
        <w:rPr>
          <w:rFonts w:ascii="Arial" w:hAnsi="Arial" w:cs="Arial"/>
        </w:rPr>
        <w:t xml:space="preserve">receiving medical care, </w:t>
      </w:r>
      <w:r w:rsidR="00DA409A">
        <w:rPr>
          <w:rFonts w:ascii="Arial" w:hAnsi="Arial" w:cs="Arial"/>
        </w:rPr>
        <w:t>infected with HCV (HIV</w:t>
      </w:r>
      <w:r w:rsidR="006A1A10">
        <w:rPr>
          <w:rFonts w:ascii="Arial" w:hAnsi="Arial" w:cs="Arial"/>
        </w:rPr>
        <w:t>-</w:t>
      </w:r>
      <w:r w:rsidR="00DA409A">
        <w:rPr>
          <w:rFonts w:ascii="Arial" w:hAnsi="Arial" w:cs="Arial"/>
        </w:rPr>
        <w:t>negative)</w:t>
      </w:r>
      <w:r w:rsidRPr="00490C09">
        <w:rPr>
          <w:rFonts w:ascii="Arial" w:hAnsi="Arial" w:cs="Arial"/>
        </w:rPr>
        <w:t xml:space="preserve"> and a history of injection drug use</w:t>
      </w:r>
      <w:r w:rsidR="0020587A" w:rsidRPr="00490C09">
        <w:rPr>
          <w:rFonts w:ascii="Arial" w:hAnsi="Arial" w:cs="Arial"/>
        </w:rPr>
        <w:t xml:space="preserve"> </w:t>
      </w:r>
      <w:r w:rsidR="00150350" w:rsidRPr="00490C09">
        <w:rPr>
          <w:rFonts w:ascii="Arial" w:hAnsi="Arial" w:cs="Arial"/>
        </w:rPr>
        <w:t xml:space="preserve">in the </w:t>
      </w:r>
      <w:r w:rsidR="0020587A" w:rsidRPr="00490C09">
        <w:rPr>
          <w:rFonts w:ascii="Arial" w:hAnsi="Arial" w:cs="Arial"/>
        </w:rPr>
        <w:t>past</w:t>
      </w:r>
      <w:r w:rsidRPr="00490C09">
        <w:rPr>
          <w:rFonts w:ascii="Arial" w:hAnsi="Arial" w:cs="Arial"/>
        </w:rPr>
        <w:t xml:space="preserve"> </w:t>
      </w:r>
      <w:r w:rsidR="00263587">
        <w:rPr>
          <w:rFonts w:ascii="Arial" w:hAnsi="Arial" w:cs="Arial"/>
        </w:rPr>
        <w:t>year</w:t>
      </w:r>
      <w:r w:rsidR="008E535B">
        <w:rPr>
          <w:rFonts w:ascii="Arial" w:hAnsi="Arial" w:cs="Arial"/>
        </w:rPr>
        <w:t xml:space="preserve"> (2014-2015)</w:t>
      </w:r>
      <w:r w:rsidRPr="00490C09">
        <w:rPr>
          <w:rFonts w:ascii="Arial" w:hAnsi="Arial" w:cs="Arial"/>
        </w:rPr>
        <w:t xml:space="preserve"> </w:t>
      </w:r>
      <w:r w:rsidR="008711F0" w:rsidRPr="00490C09">
        <w:rPr>
          <w:rFonts w:ascii="Arial" w:hAnsi="Arial" w:cs="Arial"/>
        </w:rPr>
        <w:t>were</w:t>
      </w:r>
      <w:r w:rsidRPr="00490C09">
        <w:rPr>
          <w:rFonts w:ascii="Arial" w:hAnsi="Arial" w:cs="Arial"/>
        </w:rPr>
        <w:t xml:space="preserve"> included. </w:t>
      </w:r>
      <w:r w:rsidR="00263587" w:rsidRPr="00490C09">
        <w:rPr>
          <w:rFonts w:ascii="Arial" w:hAnsi="Arial" w:cs="Arial"/>
        </w:rPr>
        <w:t xml:space="preserve">Descriptive statistics and logistic regression were used to examine associations between treatment initiation and associated factors. </w:t>
      </w:r>
    </w:p>
    <w:p w14:paraId="6BCF6601" w14:textId="77777777" w:rsidR="00604084" w:rsidRPr="00490C09" w:rsidRDefault="00604084" w:rsidP="00F06E6E">
      <w:pPr>
        <w:rPr>
          <w:rFonts w:ascii="Arial" w:hAnsi="Arial" w:cs="Arial"/>
        </w:rPr>
      </w:pPr>
    </w:p>
    <w:p w14:paraId="0E8921B0" w14:textId="6D0B3716" w:rsidR="00846A9B" w:rsidRDefault="00604084" w:rsidP="00F06E6E">
      <w:pPr>
        <w:rPr>
          <w:rFonts w:ascii="Arial" w:hAnsi="Arial" w:cs="Arial"/>
        </w:rPr>
      </w:pPr>
      <w:r w:rsidRPr="00F06E6E">
        <w:rPr>
          <w:rFonts w:ascii="Arial" w:hAnsi="Arial" w:cs="Arial"/>
          <w:b/>
        </w:rPr>
        <w:t>Results</w:t>
      </w:r>
      <w:r w:rsidRPr="00490C09">
        <w:rPr>
          <w:rFonts w:ascii="Arial" w:hAnsi="Arial" w:cs="Arial"/>
        </w:rPr>
        <w:t>:</w:t>
      </w:r>
      <w:r w:rsidR="00263587">
        <w:rPr>
          <w:rFonts w:ascii="Arial" w:hAnsi="Arial" w:cs="Arial"/>
        </w:rPr>
        <w:t xml:space="preserve"> </w:t>
      </w:r>
      <w:r w:rsidR="00DA409A">
        <w:rPr>
          <w:rFonts w:ascii="Arial" w:hAnsi="Arial" w:cs="Arial"/>
        </w:rPr>
        <w:t xml:space="preserve">Of 423 participants, </w:t>
      </w:r>
      <w:r w:rsidR="00E33A37">
        <w:rPr>
          <w:rFonts w:ascii="Arial" w:hAnsi="Arial" w:cs="Arial"/>
        </w:rPr>
        <w:t>74.2</w:t>
      </w:r>
      <w:r w:rsidR="00F17298" w:rsidRPr="00490C09">
        <w:rPr>
          <w:rFonts w:ascii="Arial" w:hAnsi="Arial" w:cs="Arial"/>
        </w:rPr>
        <w:t xml:space="preserve">% </w:t>
      </w:r>
      <w:r w:rsidR="0020587A" w:rsidRPr="00490C09">
        <w:rPr>
          <w:rFonts w:ascii="Arial" w:hAnsi="Arial" w:cs="Arial"/>
        </w:rPr>
        <w:t xml:space="preserve">were </w:t>
      </w:r>
      <w:r w:rsidR="00F17298" w:rsidRPr="00490C09">
        <w:rPr>
          <w:rFonts w:ascii="Arial" w:hAnsi="Arial" w:cs="Arial"/>
        </w:rPr>
        <w:t xml:space="preserve">male, </w:t>
      </w:r>
      <w:r w:rsidR="00E33A37">
        <w:rPr>
          <w:rFonts w:ascii="Arial" w:hAnsi="Arial" w:cs="Arial"/>
        </w:rPr>
        <w:t>64.8</w:t>
      </w:r>
      <w:r w:rsidR="00F17298" w:rsidRPr="00490C09">
        <w:rPr>
          <w:rFonts w:ascii="Arial" w:hAnsi="Arial" w:cs="Arial"/>
        </w:rPr>
        <w:t>% Caucasian</w:t>
      </w:r>
      <w:r w:rsidR="00DA409A">
        <w:rPr>
          <w:rFonts w:ascii="Arial" w:hAnsi="Arial" w:cs="Arial"/>
        </w:rPr>
        <w:t xml:space="preserve">, with a median age of </w:t>
      </w:r>
      <w:r w:rsidR="00743982">
        <w:rPr>
          <w:rFonts w:ascii="Arial" w:hAnsi="Arial" w:cs="Arial"/>
        </w:rPr>
        <w:t>42</w:t>
      </w:r>
      <w:r w:rsidR="00F17298" w:rsidRPr="00490C09">
        <w:rPr>
          <w:rFonts w:ascii="Arial" w:hAnsi="Arial" w:cs="Arial"/>
        </w:rPr>
        <w:t xml:space="preserve"> (18-6</w:t>
      </w:r>
      <w:r w:rsidR="00E33A37">
        <w:rPr>
          <w:rFonts w:ascii="Arial" w:hAnsi="Arial" w:cs="Arial"/>
        </w:rPr>
        <w:t>9</w:t>
      </w:r>
      <w:r w:rsidR="00F17298" w:rsidRPr="00490C09">
        <w:rPr>
          <w:rFonts w:ascii="Arial" w:hAnsi="Arial" w:cs="Arial"/>
        </w:rPr>
        <w:t xml:space="preserve">) years. </w:t>
      </w:r>
      <w:r w:rsidR="00DA409A">
        <w:rPr>
          <w:rFonts w:ascii="Arial" w:hAnsi="Arial" w:cs="Arial"/>
        </w:rPr>
        <w:t>Overall, 71 (</w:t>
      </w:r>
      <w:r w:rsidR="00D17C31">
        <w:rPr>
          <w:rFonts w:ascii="Arial" w:hAnsi="Arial" w:cs="Arial"/>
        </w:rPr>
        <w:t>16.8</w:t>
      </w:r>
      <w:r w:rsidRPr="00490C09">
        <w:rPr>
          <w:rFonts w:ascii="Arial" w:hAnsi="Arial" w:cs="Arial"/>
        </w:rPr>
        <w:t>%</w:t>
      </w:r>
      <w:r w:rsidR="00DA409A">
        <w:rPr>
          <w:rFonts w:ascii="Arial" w:hAnsi="Arial" w:cs="Arial"/>
        </w:rPr>
        <w:t>)</w:t>
      </w:r>
      <w:r w:rsidRPr="00490C09">
        <w:rPr>
          <w:rFonts w:ascii="Arial" w:hAnsi="Arial" w:cs="Arial"/>
        </w:rPr>
        <w:t xml:space="preserve"> have </w:t>
      </w:r>
      <w:r w:rsidR="00DA409A">
        <w:rPr>
          <w:rFonts w:ascii="Arial" w:hAnsi="Arial" w:cs="Arial"/>
        </w:rPr>
        <w:t xml:space="preserve">initiated HCV treatment, </w:t>
      </w:r>
      <w:r w:rsidR="00743982">
        <w:rPr>
          <w:rFonts w:ascii="Arial" w:hAnsi="Arial" w:cs="Arial"/>
        </w:rPr>
        <w:t xml:space="preserve">30 </w:t>
      </w:r>
      <w:r w:rsidR="00DA409A">
        <w:rPr>
          <w:rFonts w:ascii="Arial" w:hAnsi="Arial" w:cs="Arial"/>
        </w:rPr>
        <w:t>(</w:t>
      </w:r>
      <w:r w:rsidR="007158CB">
        <w:rPr>
          <w:rFonts w:ascii="Arial" w:hAnsi="Arial" w:cs="Arial"/>
        </w:rPr>
        <w:t>42.3</w:t>
      </w:r>
      <w:r w:rsidR="00DA409A">
        <w:rPr>
          <w:rFonts w:ascii="Arial" w:hAnsi="Arial" w:cs="Arial"/>
        </w:rPr>
        <w:t xml:space="preserve">%) with </w:t>
      </w:r>
      <w:r w:rsidR="00743982">
        <w:rPr>
          <w:rFonts w:ascii="Arial" w:hAnsi="Arial" w:cs="Arial"/>
        </w:rPr>
        <w:t xml:space="preserve">all-oral DAAs </w:t>
      </w:r>
      <w:r w:rsidR="00DA409A">
        <w:rPr>
          <w:rFonts w:ascii="Arial" w:hAnsi="Arial" w:cs="Arial"/>
        </w:rPr>
        <w:t xml:space="preserve">and </w:t>
      </w:r>
      <w:r w:rsidR="00743982">
        <w:rPr>
          <w:rFonts w:ascii="Arial" w:hAnsi="Arial" w:cs="Arial"/>
        </w:rPr>
        <w:t xml:space="preserve">39 </w:t>
      </w:r>
      <w:r w:rsidR="00DA409A">
        <w:rPr>
          <w:rFonts w:ascii="Arial" w:hAnsi="Arial" w:cs="Arial"/>
        </w:rPr>
        <w:t>(</w:t>
      </w:r>
      <w:r w:rsidR="007158CB">
        <w:rPr>
          <w:rFonts w:ascii="Arial" w:hAnsi="Arial" w:cs="Arial"/>
        </w:rPr>
        <w:t>54.9</w:t>
      </w:r>
      <w:r w:rsidR="00DA409A">
        <w:rPr>
          <w:rFonts w:ascii="Arial" w:hAnsi="Arial" w:cs="Arial"/>
        </w:rPr>
        <w:t xml:space="preserve">%) </w:t>
      </w:r>
      <w:r w:rsidR="00743982">
        <w:rPr>
          <w:rFonts w:ascii="Arial" w:hAnsi="Arial" w:cs="Arial"/>
        </w:rPr>
        <w:t xml:space="preserve">with </w:t>
      </w:r>
      <w:proofErr w:type="spellStart"/>
      <w:r w:rsidR="00743982">
        <w:rPr>
          <w:rFonts w:ascii="Arial" w:hAnsi="Arial" w:cs="Arial"/>
        </w:rPr>
        <w:t>PegIFN</w:t>
      </w:r>
      <w:proofErr w:type="spellEnd"/>
      <w:r w:rsidR="00743982">
        <w:rPr>
          <w:rFonts w:ascii="Arial" w:hAnsi="Arial" w:cs="Arial"/>
        </w:rPr>
        <w:t>-containing regimens</w:t>
      </w:r>
      <w:r w:rsidR="00DA409A">
        <w:rPr>
          <w:rFonts w:ascii="Arial" w:hAnsi="Arial" w:cs="Arial"/>
        </w:rPr>
        <w:t xml:space="preserve">. </w:t>
      </w:r>
      <w:r w:rsidR="00E757B0">
        <w:rPr>
          <w:rFonts w:ascii="Arial" w:hAnsi="Arial" w:cs="Arial"/>
        </w:rPr>
        <w:t xml:space="preserve">Factors positively associated with treatment initiation included </w:t>
      </w:r>
      <w:r w:rsidR="0098403D">
        <w:rPr>
          <w:rFonts w:ascii="Arial" w:hAnsi="Arial" w:cs="Arial"/>
        </w:rPr>
        <w:t>increasing age</w:t>
      </w:r>
      <w:r w:rsidR="00552227">
        <w:rPr>
          <w:rFonts w:ascii="Arial" w:hAnsi="Arial" w:cs="Arial"/>
        </w:rPr>
        <w:t xml:space="preserve"> (p&lt;0.001)</w:t>
      </w:r>
      <w:r w:rsidR="00E757B0">
        <w:rPr>
          <w:rFonts w:ascii="Arial" w:hAnsi="Arial" w:cs="Arial"/>
        </w:rPr>
        <w:t>, a fibros</w:t>
      </w:r>
      <w:r w:rsidR="00D80CC3">
        <w:rPr>
          <w:rFonts w:ascii="Arial" w:hAnsi="Arial" w:cs="Arial"/>
        </w:rPr>
        <w:t>is</w:t>
      </w:r>
      <w:r w:rsidR="00E757B0">
        <w:rPr>
          <w:rFonts w:ascii="Arial" w:hAnsi="Arial" w:cs="Arial"/>
        </w:rPr>
        <w:t xml:space="preserve"> score of F2</w:t>
      </w:r>
      <w:r w:rsidR="00D80CC3">
        <w:rPr>
          <w:rFonts w:ascii="Arial" w:hAnsi="Arial" w:cs="Arial"/>
        </w:rPr>
        <w:t>+</w:t>
      </w:r>
      <w:r w:rsidR="00552227">
        <w:rPr>
          <w:rFonts w:ascii="Arial" w:hAnsi="Arial" w:cs="Arial"/>
        </w:rPr>
        <w:t xml:space="preserve"> vs</w:t>
      </w:r>
      <w:r w:rsidR="00D80CC3">
        <w:rPr>
          <w:rFonts w:ascii="Arial" w:hAnsi="Arial" w:cs="Arial"/>
        </w:rPr>
        <w:t>.</w:t>
      </w:r>
      <w:r w:rsidR="00552227">
        <w:rPr>
          <w:rFonts w:ascii="Arial" w:hAnsi="Arial" w:cs="Arial"/>
        </w:rPr>
        <w:t xml:space="preserve"> F0-F1 (OR</w:t>
      </w:r>
      <w:r w:rsidR="00157442">
        <w:rPr>
          <w:rFonts w:ascii="Arial" w:hAnsi="Arial" w:cs="Arial"/>
        </w:rPr>
        <w:t xml:space="preserve"> = 3.92 [1.85, 8.29]</w:t>
      </w:r>
      <w:r w:rsidR="00EF1097">
        <w:rPr>
          <w:rFonts w:ascii="Arial" w:hAnsi="Arial" w:cs="Arial"/>
        </w:rPr>
        <w:t>)</w:t>
      </w:r>
      <w:r w:rsidR="00157442">
        <w:rPr>
          <w:rFonts w:ascii="Arial" w:hAnsi="Arial" w:cs="Arial"/>
        </w:rPr>
        <w:t xml:space="preserve">; </w:t>
      </w:r>
      <w:r w:rsidR="00E757B0">
        <w:rPr>
          <w:rFonts w:ascii="Arial" w:hAnsi="Arial" w:cs="Arial"/>
        </w:rPr>
        <w:t>not injecting on a daily basis</w:t>
      </w:r>
      <w:r w:rsidR="00552227">
        <w:rPr>
          <w:rFonts w:ascii="Arial" w:hAnsi="Arial" w:cs="Arial"/>
        </w:rPr>
        <w:t xml:space="preserve"> (OR: </w:t>
      </w:r>
      <w:r w:rsidR="00787917">
        <w:rPr>
          <w:rFonts w:ascii="Arial" w:hAnsi="Arial" w:cs="Arial"/>
        </w:rPr>
        <w:t>2.81 [1.41, 5.60]</w:t>
      </w:r>
      <w:r w:rsidR="00EF1097">
        <w:rPr>
          <w:rFonts w:ascii="Arial" w:hAnsi="Arial" w:cs="Arial"/>
        </w:rPr>
        <w:t>)</w:t>
      </w:r>
      <w:r w:rsidR="00E757B0">
        <w:rPr>
          <w:rFonts w:ascii="Arial" w:hAnsi="Arial" w:cs="Arial"/>
        </w:rPr>
        <w:t xml:space="preserve">. </w:t>
      </w:r>
      <w:r w:rsidR="0098403D">
        <w:rPr>
          <w:rFonts w:ascii="Arial" w:hAnsi="Arial" w:cs="Arial"/>
        </w:rPr>
        <w:t>Moderate</w:t>
      </w:r>
      <w:r w:rsidR="00E757B0">
        <w:rPr>
          <w:rFonts w:ascii="Arial" w:hAnsi="Arial" w:cs="Arial"/>
        </w:rPr>
        <w:t xml:space="preserve"> drinking</w:t>
      </w:r>
      <w:r w:rsidR="003E6467">
        <w:rPr>
          <w:rFonts w:ascii="Arial" w:hAnsi="Arial" w:cs="Arial"/>
        </w:rPr>
        <w:t>, defined as</w:t>
      </w:r>
      <w:r w:rsidR="00E757B0">
        <w:rPr>
          <w:rFonts w:ascii="Arial" w:hAnsi="Arial" w:cs="Arial"/>
        </w:rPr>
        <w:t xml:space="preserve"> 10 </w:t>
      </w:r>
      <w:r w:rsidR="003E6467">
        <w:rPr>
          <w:rFonts w:ascii="Arial" w:hAnsi="Arial" w:cs="Arial"/>
        </w:rPr>
        <w:t xml:space="preserve">drinks </w:t>
      </w:r>
      <w:r w:rsidR="00E757B0">
        <w:rPr>
          <w:rFonts w:ascii="Arial" w:hAnsi="Arial" w:cs="Arial"/>
        </w:rPr>
        <w:t xml:space="preserve">or less for female and 15 or less for male </w:t>
      </w:r>
      <w:r w:rsidR="00F40629">
        <w:rPr>
          <w:rFonts w:ascii="Arial" w:hAnsi="Arial" w:cs="Arial"/>
        </w:rPr>
        <w:t>per week</w:t>
      </w:r>
      <w:r w:rsidR="00E757B0">
        <w:rPr>
          <w:rFonts w:ascii="Arial" w:hAnsi="Arial" w:cs="Arial"/>
        </w:rPr>
        <w:t xml:space="preserve">, was </w:t>
      </w:r>
      <w:r w:rsidR="00552227">
        <w:rPr>
          <w:rFonts w:ascii="Arial" w:hAnsi="Arial" w:cs="Arial"/>
        </w:rPr>
        <w:t xml:space="preserve">positively </w:t>
      </w:r>
      <w:r w:rsidR="00E757B0">
        <w:rPr>
          <w:rFonts w:ascii="Arial" w:hAnsi="Arial" w:cs="Arial"/>
        </w:rPr>
        <w:t xml:space="preserve">associated </w:t>
      </w:r>
      <w:r w:rsidR="00552227">
        <w:rPr>
          <w:rFonts w:ascii="Arial" w:hAnsi="Arial" w:cs="Arial"/>
        </w:rPr>
        <w:t xml:space="preserve">with treatment initiation </w:t>
      </w:r>
      <w:r w:rsidR="00C7242F">
        <w:rPr>
          <w:rFonts w:ascii="Arial" w:hAnsi="Arial" w:cs="Arial"/>
        </w:rPr>
        <w:t xml:space="preserve">(OR = 3.71 [2.05, 6.69]) </w:t>
      </w:r>
      <w:r w:rsidR="00E757B0">
        <w:rPr>
          <w:rFonts w:ascii="Arial" w:hAnsi="Arial" w:cs="Arial"/>
        </w:rPr>
        <w:t>relative to all other drinking patterns (heavy</w:t>
      </w:r>
      <w:r w:rsidR="00D80CC3">
        <w:rPr>
          <w:rFonts w:ascii="Arial" w:hAnsi="Arial" w:cs="Arial"/>
        </w:rPr>
        <w:t>, none</w:t>
      </w:r>
      <w:r w:rsidR="00E757B0">
        <w:rPr>
          <w:rFonts w:ascii="Arial" w:hAnsi="Arial" w:cs="Arial"/>
        </w:rPr>
        <w:t xml:space="preserve"> or unknown</w:t>
      </w:r>
      <w:r w:rsidR="00552227">
        <w:rPr>
          <w:rFonts w:ascii="Arial" w:hAnsi="Arial" w:cs="Arial"/>
        </w:rPr>
        <w:t>)</w:t>
      </w:r>
      <w:r w:rsidR="00EF1097">
        <w:rPr>
          <w:rFonts w:ascii="Arial" w:hAnsi="Arial" w:cs="Arial"/>
        </w:rPr>
        <w:t>;</w:t>
      </w:r>
      <w:r w:rsidR="00FF1938" w:rsidRPr="00FF1938">
        <w:rPr>
          <w:rFonts w:ascii="Arial" w:hAnsi="Arial" w:cs="Arial"/>
        </w:rPr>
        <w:t xml:space="preserve"> </w:t>
      </w:r>
      <w:r w:rsidR="00EF1097">
        <w:rPr>
          <w:rFonts w:ascii="Arial" w:hAnsi="Arial" w:cs="Arial"/>
        </w:rPr>
        <w:t xml:space="preserve">both </w:t>
      </w:r>
      <w:r w:rsidR="00FF1938">
        <w:rPr>
          <w:rFonts w:ascii="Arial" w:hAnsi="Arial" w:cs="Arial"/>
        </w:rPr>
        <w:t xml:space="preserve">among females </w:t>
      </w:r>
      <w:r w:rsidR="00EF1097">
        <w:rPr>
          <w:rFonts w:ascii="Arial" w:hAnsi="Arial" w:cs="Arial"/>
        </w:rPr>
        <w:t>(</w:t>
      </w:r>
      <w:r w:rsidR="00FF1938">
        <w:rPr>
          <w:rFonts w:ascii="Arial" w:hAnsi="Arial" w:cs="Arial"/>
        </w:rPr>
        <w:t>OR = 5.96 [1.50, 23.69]</w:t>
      </w:r>
      <w:r w:rsidR="00EF1097">
        <w:rPr>
          <w:rFonts w:ascii="Arial" w:hAnsi="Arial" w:cs="Arial"/>
        </w:rPr>
        <w:t>)</w:t>
      </w:r>
      <w:r w:rsidR="00FF1938">
        <w:rPr>
          <w:rFonts w:ascii="Arial" w:hAnsi="Arial" w:cs="Arial"/>
        </w:rPr>
        <w:t xml:space="preserve"> and among males (OR = 3.31 [1.71, 6.41]</w:t>
      </w:r>
      <w:r w:rsidR="00EF1097">
        <w:rPr>
          <w:rFonts w:ascii="Arial" w:hAnsi="Arial" w:cs="Arial"/>
        </w:rPr>
        <w:t>).</w:t>
      </w:r>
      <w:r w:rsidR="00E757B0">
        <w:rPr>
          <w:rFonts w:ascii="Arial" w:hAnsi="Arial" w:cs="Arial"/>
        </w:rPr>
        <w:t xml:space="preserve"> </w:t>
      </w:r>
      <w:r w:rsidR="009E52E5">
        <w:rPr>
          <w:rFonts w:ascii="Arial" w:hAnsi="Arial" w:cs="Arial"/>
        </w:rPr>
        <w:t xml:space="preserve">No </w:t>
      </w:r>
      <w:r w:rsidR="00D80CC3">
        <w:rPr>
          <w:rFonts w:ascii="Arial" w:hAnsi="Arial" w:cs="Arial"/>
        </w:rPr>
        <w:t xml:space="preserve">differences were observed </w:t>
      </w:r>
      <w:r w:rsidR="00FF1938" w:rsidRPr="00787917">
        <w:rPr>
          <w:rFonts w:ascii="Arial" w:hAnsi="Arial" w:cs="Arial"/>
        </w:rPr>
        <w:t xml:space="preserve">in the demographics </w:t>
      </w:r>
      <w:r w:rsidR="00D80CC3">
        <w:rPr>
          <w:rFonts w:ascii="Arial" w:hAnsi="Arial" w:cs="Arial"/>
        </w:rPr>
        <w:t xml:space="preserve">between treatment </w:t>
      </w:r>
      <w:r w:rsidR="00EF1097">
        <w:rPr>
          <w:rFonts w:ascii="Arial" w:hAnsi="Arial" w:cs="Arial"/>
        </w:rPr>
        <w:t>initiations</w:t>
      </w:r>
      <w:r w:rsidR="00D80CC3">
        <w:rPr>
          <w:rFonts w:ascii="Arial" w:hAnsi="Arial" w:cs="Arial"/>
        </w:rPr>
        <w:t xml:space="preserve"> on all-oral DAAs vs. </w:t>
      </w:r>
      <w:proofErr w:type="spellStart"/>
      <w:r w:rsidR="00D80CC3">
        <w:rPr>
          <w:rFonts w:ascii="Arial" w:hAnsi="Arial" w:cs="Arial"/>
        </w:rPr>
        <w:t>PegIFN</w:t>
      </w:r>
      <w:proofErr w:type="spellEnd"/>
      <w:r w:rsidR="00D80CC3">
        <w:rPr>
          <w:rFonts w:ascii="Arial" w:hAnsi="Arial" w:cs="Arial"/>
        </w:rPr>
        <w:t xml:space="preserve"> containing regimens</w:t>
      </w:r>
      <w:r w:rsidR="00EF1097">
        <w:rPr>
          <w:rFonts w:ascii="Arial" w:hAnsi="Arial" w:cs="Arial"/>
        </w:rPr>
        <w:t>.</w:t>
      </w:r>
    </w:p>
    <w:p w14:paraId="654BE675" w14:textId="77777777" w:rsidR="00F06E6E" w:rsidRPr="00490C09" w:rsidRDefault="00F06E6E" w:rsidP="00F06E6E">
      <w:pPr>
        <w:rPr>
          <w:rFonts w:ascii="Arial" w:hAnsi="Arial" w:cs="Arial"/>
        </w:rPr>
      </w:pPr>
    </w:p>
    <w:p w14:paraId="3DDE1103" w14:textId="23F32EE8" w:rsidR="00604084" w:rsidRPr="00490C09" w:rsidRDefault="00604084" w:rsidP="00F06E6E">
      <w:pPr>
        <w:rPr>
          <w:rFonts w:ascii="Arial" w:hAnsi="Arial" w:cs="Arial"/>
        </w:rPr>
      </w:pPr>
      <w:r w:rsidRPr="00F06E6E">
        <w:rPr>
          <w:rFonts w:ascii="Arial" w:hAnsi="Arial" w:cs="Arial"/>
          <w:b/>
        </w:rPr>
        <w:t>Conclusions</w:t>
      </w:r>
      <w:r w:rsidRPr="00490C09">
        <w:rPr>
          <w:rFonts w:ascii="Arial" w:hAnsi="Arial" w:cs="Arial"/>
        </w:rPr>
        <w:t>:</w:t>
      </w:r>
      <w:r w:rsidR="00BB2469">
        <w:rPr>
          <w:rFonts w:ascii="Arial" w:hAnsi="Arial" w:cs="Arial"/>
        </w:rPr>
        <w:t xml:space="preserve"> </w:t>
      </w:r>
      <w:r w:rsidR="0098403D">
        <w:rPr>
          <w:rFonts w:ascii="Arial" w:hAnsi="Arial" w:cs="Arial"/>
        </w:rPr>
        <w:t>Injection</w:t>
      </w:r>
      <w:r w:rsidR="00E757B0">
        <w:rPr>
          <w:rFonts w:ascii="Arial" w:hAnsi="Arial" w:cs="Arial"/>
        </w:rPr>
        <w:t xml:space="preserve"> and alcohol </w:t>
      </w:r>
      <w:r w:rsidR="003E6467">
        <w:rPr>
          <w:rFonts w:ascii="Arial" w:hAnsi="Arial" w:cs="Arial"/>
        </w:rPr>
        <w:t xml:space="preserve">use </w:t>
      </w:r>
      <w:r w:rsidR="00E757B0">
        <w:rPr>
          <w:rFonts w:ascii="Arial" w:hAnsi="Arial" w:cs="Arial"/>
        </w:rPr>
        <w:t xml:space="preserve">patterns were associated with treatment initiation among PWIDs in Canada. </w:t>
      </w:r>
      <w:r w:rsidR="009E52E5">
        <w:rPr>
          <w:rFonts w:ascii="Arial" w:hAnsi="Arial" w:cs="Arial"/>
        </w:rPr>
        <w:t xml:space="preserve"> A better understanding of the factors leading to HCV treatment</w:t>
      </w:r>
      <w:r w:rsidR="00552227">
        <w:rPr>
          <w:rFonts w:ascii="Arial" w:hAnsi="Arial" w:cs="Arial"/>
        </w:rPr>
        <w:t xml:space="preserve"> </w:t>
      </w:r>
      <w:r w:rsidR="00E757B0">
        <w:rPr>
          <w:rFonts w:ascii="Arial" w:hAnsi="Arial" w:cs="Arial"/>
        </w:rPr>
        <w:t>is paramount</w:t>
      </w:r>
      <w:r w:rsidR="00E757B0" w:rsidRPr="00490C09">
        <w:rPr>
          <w:rFonts w:ascii="Arial" w:hAnsi="Arial" w:cs="Arial"/>
        </w:rPr>
        <w:t xml:space="preserve"> to develop </w:t>
      </w:r>
      <w:r w:rsidR="00E757B0">
        <w:rPr>
          <w:rFonts w:ascii="Arial" w:hAnsi="Arial" w:cs="Arial"/>
        </w:rPr>
        <w:t xml:space="preserve">and adapt </w:t>
      </w:r>
      <w:r w:rsidR="00E757B0" w:rsidRPr="00490C09">
        <w:rPr>
          <w:rFonts w:ascii="Arial" w:hAnsi="Arial" w:cs="Arial"/>
        </w:rPr>
        <w:t>targeted interventions.</w:t>
      </w:r>
    </w:p>
    <w:p w14:paraId="0B3F8326" w14:textId="77777777" w:rsidR="0081455F" w:rsidRDefault="0081455F" w:rsidP="00F06E6E">
      <w:pPr>
        <w:rPr>
          <w:rFonts w:ascii="Arial" w:hAnsi="Arial" w:cs="Arial"/>
        </w:rPr>
      </w:pPr>
    </w:p>
    <w:p w14:paraId="1E97013A" w14:textId="77777777" w:rsidR="00AC0757" w:rsidRPr="00490C09" w:rsidRDefault="00AC0757" w:rsidP="00F06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‘The CAPICA study was sponsored </w:t>
      </w:r>
      <w:r w:rsidR="00787917">
        <w:rPr>
          <w:rFonts w:ascii="Arial" w:hAnsi="Arial" w:cs="Arial"/>
        </w:rPr>
        <w:t>and funded by Merck Canada Inc.</w:t>
      </w:r>
      <w:r w:rsidR="00EF1097">
        <w:rPr>
          <w:rFonts w:ascii="Arial" w:hAnsi="Arial" w:cs="Arial"/>
        </w:rPr>
        <w:t>’</w:t>
      </w:r>
    </w:p>
    <w:sectPr w:rsidR="00AC0757" w:rsidRPr="00490C09" w:rsidSect="00F06E6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E2B36" w14:textId="77777777" w:rsidR="00EC0062" w:rsidRDefault="00EC0062" w:rsidP="00521FF8">
      <w:r>
        <w:separator/>
      </w:r>
    </w:p>
  </w:endnote>
  <w:endnote w:type="continuationSeparator" w:id="0">
    <w:p w14:paraId="72DEC961" w14:textId="77777777" w:rsidR="00EC0062" w:rsidRDefault="00EC0062" w:rsidP="0052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8669F" w14:textId="77777777" w:rsidR="00EC0062" w:rsidRDefault="00EC0062" w:rsidP="00521FF8">
      <w:r>
        <w:separator/>
      </w:r>
    </w:p>
  </w:footnote>
  <w:footnote w:type="continuationSeparator" w:id="0">
    <w:p w14:paraId="04E99DA2" w14:textId="77777777" w:rsidR="00EC0062" w:rsidRDefault="00EC0062" w:rsidP="0052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58B9"/>
    <w:multiLevelType w:val="hybridMultilevel"/>
    <w:tmpl w:val="130ABA04"/>
    <w:lvl w:ilvl="0" w:tplc="43C2CE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5920"/>
    <w:multiLevelType w:val="hybridMultilevel"/>
    <w:tmpl w:val="3DCC36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4EE2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20250"/>
    <w:multiLevelType w:val="multilevel"/>
    <w:tmpl w:val="DD62A148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7E"/>
    <w:rsid w:val="0000142D"/>
    <w:rsid w:val="000058E2"/>
    <w:rsid w:val="00015509"/>
    <w:rsid w:val="000200AE"/>
    <w:rsid w:val="000211C2"/>
    <w:rsid w:val="00022311"/>
    <w:rsid w:val="0002731C"/>
    <w:rsid w:val="0002755E"/>
    <w:rsid w:val="00031BC0"/>
    <w:rsid w:val="0003390F"/>
    <w:rsid w:val="000431AB"/>
    <w:rsid w:val="000454D8"/>
    <w:rsid w:val="00052868"/>
    <w:rsid w:val="0005366C"/>
    <w:rsid w:val="00055F33"/>
    <w:rsid w:val="000579FC"/>
    <w:rsid w:val="0006032D"/>
    <w:rsid w:val="00062CCF"/>
    <w:rsid w:val="000657DB"/>
    <w:rsid w:val="00067A71"/>
    <w:rsid w:val="00073D71"/>
    <w:rsid w:val="00075086"/>
    <w:rsid w:val="00075B4B"/>
    <w:rsid w:val="00081EAC"/>
    <w:rsid w:val="000830C8"/>
    <w:rsid w:val="000862CB"/>
    <w:rsid w:val="00086A78"/>
    <w:rsid w:val="00093E33"/>
    <w:rsid w:val="000A3EB0"/>
    <w:rsid w:val="000A5104"/>
    <w:rsid w:val="000A55B7"/>
    <w:rsid w:val="000A6DB0"/>
    <w:rsid w:val="000A7F22"/>
    <w:rsid w:val="000B2DEB"/>
    <w:rsid w:val="000B4B69"/>
    <w:rsid w:val="000B7A09"/>
    <w:rsid w:val="000C5889"/>
    <w:rsid w:val="000C7C20"/>
    <w:rsid w:val="000D1414"/>
    <w:rsid w:val="000D1828"/>
    <w:rsid w:val="000D1D9D"/>
    <w:rsid w:val="000D5453"/>
    <w:rsid w:val="000D71A4"/>
    <w:rsid w:val="000D7DA8"/>
    <w:rsid w:val="000E207E"/>
    <w:rsid w:val="000E5928"/>
    <w:rsid w:val="000F2DC6"/>
    <w:rsid w:val="000F3804"/>
    <w:rsid w:val="000F6CD0"/>
    <w:rsid w:val="000F75EA"/>
    <w:rsid w:val="00101AF7"/>
    <w:rsid w:val="001049C3"/>
    <w:rsid w:val="00104D9F"/>
    <w:rsid w:val="00106632"/>
    <w:rsid w:val="00113D7D"/>
    <w:rsid w:val="00115572"/>
    <w:rsid w:val="001167BD"/>
    <w:rsid w:val="00117C35"/>
    <w:rsid w:val="00122AD6"/>
    <w:rsid w:val="00126163"/>
    <w:rsid w:val="001261EB"/>
    <w:rsid w:val="0013224A"/>
    <w:rsid w:val="0013287E"/>
    <w:rsid w:val="00135BB1"/>
    <w:rsid w:val="00143646"/>
    <w:rsid w:val="0015014E"/>
    <w:rsid w:val="00150350"/>
    <w:rsid w:val="00156AB5"/>
    <w:rsid w:val="00157442"/>
    <w:rsid w:val="00160066"/>
    <w:rsid w:val="00162294"/>
    <w:rsid w:val="001667B3"/>
    <w:rsid w:val="00166D50"/>
    <w:rsid w:val="00167104"/>
    <w:rsid w:val="001720D9"/>
    <w:rsid w:val="00172EB3"/>
    <w:rsid w:val="00173C2F"/>
    <w:rsid w:val="00174C57"/>
    <w:rsid w:val="001823D6"/>
    <w:rsid w:val="00182ED5"/>
    <w:rsid w:val="00183545"/>
    <w:rsid w:val="00186F4D"/>
    <w:rsid w:val="001876C2"/>
    <w:rsid w:val="00197651"/>
    <w:rsid w:val="001A1FD4"/>
    <w:rsid w:val="001B1173"/>
    <w:rsid w:val="001B2624"/>
    <w:rsid w:val="001B3E89"/>
    <w:rsid w:val="001B57DB"/>
    <w:rsid w:val="001B59B8"/>
    <w:rsid w:val="001B6440"/>
    <w:rsid w:val="001B72E8"/>
    <w:rsid w:val="001B7615"/>
    <w:rsid w:val="001B7E53"/>
    <w:rsid w:val="001C3B61"/>
    <w:rsid w:val="001C3D54"/>
    <w:rsid w:val="001D0F91"/>
    <w:rsid w:val="001D18CA"/>
    <w:rsid w:val="001E0551"/>
    <w:rsid w:val="001E09D5"/>
    <w:rsid w:val="001E2B9D"/>
    <w:rsid w:val="001E7D29"/>
    <w:rsid w:val="001F02DD"/>
    <w:rsid w:val="001F3C14"/>
    <w:rsid w:val="001F5ECD"/>
    <w:rsid w:val="001F7AFD"/>
    <w:rsid w:val="00202E56"/>
    <w:rsid w:val="0020587A"/>
    <w:rsid w:val="00205A56"/>
    <w:rsid w:val="00205FE0"/>
    <w:rsid w:val="002151F4"/>
    <w:rsid w:val="002201A9"/>
    <w:rsid w:val="00222FBD"/>
    <w:rsid w:val="002236A0"/>
    <w:rsid w:val="0023329F"/>
    <w:rsid w:val="00233331"/>
    <w:rsid w:val="00235A13"/>
    <w:rsid w:val="0023702C"/>
    <w:rsid w:val="0024523C"/>
    <w:rsid w:val="0025167E"/>
    <w:rsid w:val="00255DE8"/>
    <w:rsid w:val="00256FEB"/>
    <w:rsid w:val="002611C9"/>
    <w:rsid w:val="0026309A"/>
    <w:rsid w:val="00263587"/>
    <w:rsid w:val="00266EDF"/>
    <w:rsid w:val="00271E60"/>
    <w:rsid w:val="00274624"/>
    <w:rsid w:val="002807BC"/>
    <w:rsid w:val="00281B11"/>
    <w:rsid w:val="00283317"/>
    <w:rsid w:val="002844E5"/>
    <w:rsid w:val="002917C5"/>
    <w:rsid w:val="00293D00"/>
    <w:rsid w:val="00294D9A"/>
    <w:rsid w:val="002A0190"/>
    <w:rsid w:val="002A3028"/>
    <w:rsid w:val="002A3276"/>
    <w:rsid w:val="002A37DF"/>
    <w:rsid w:val="002B35AD"/>
    <w:rsid w:val="002B3F6C"/>
    <w:rsid w:val="002B4AB7"/>
    <w:rsid w:val="002D5540"/>
    <w:rsid w:val="002D69FF"/>
    <w:rsid w:val="002E0599"/>
    <w:rsid w:val="002E1F5D"/>
    <w:rsid w:val="002E440F"/>
    <w:rsid w:val="002E4DEE"/>
    <w:rsid w:val="002E55AB"/>
    <w:rsid w:val="002F0399"/>
    <w:rsid w:val="002F045D"/>
    <w:rsid w:val="002F63B7"/>
    <w:rsid w:val="002F7942"/>
    <w:rsid w:val="003009D1"/>
    <w:rsid w:val="0030288C"/>
    <w:rsid w:val="003043DD"/>
    <w:rsid w:val="0030535E"/>
    <w:rsid w:val="0030674D"/>
    <w:rsid w:val="00306B82"/>
    <w:rsid w:val="00312B78"/>
    <w:rsid w:val="003219EC"/>
    <w:rsid w:val="00323C15"/>
    <w:rsid w:val="003310A0"/>
    <w:rsid w:val="00331526"/>
    <w:rsid w:val="003316B1"/>
    <w:rsid w:val="00331998"/>
    <w:rsid w:val="00332054"/>
    <w:rsid w:val="0033404A"/>
    <w:rsid w:val="00334ADF"/>
    <w:rsid w:val="00334FDE"/>
    <w:rsid w:val="003350FB"/>
    <w:rsid w:val="00336DE4"/>
    <w:rsid w:val="00336EC5"/>
    <w:rsid w:val="00337162"/>
    <w:rsid w:val="00337BB6"/>
    <w:rsid w:val="003416EB"/>
    <w:rsid w:val="0035303F"/>
    <w:rsid w:val="00355BFD"/>
    <w:rsid w:val="00373DB2"/>
    <w:rsid w:val="003812DF"/>
    <w:rsid w:val="0038161C"/>
    <w:rsid w:val="0038271C"/>
    <w:rsid w:val="003A2348"/>
    <w:rsid w:val="003A6901"/>
    <w:rsid w:val="003B1843"/>
    <w:rsid w:val="003C0EA4"/>
    <w:rsid w:val="003C1372"/>
    <w:rsid w:val="003C1AE1"/>
    <w:rsid w:val="003C21AC"/>
    <w:rsid w:val="003C3B05"/>
    <w:rsid w:val="003D3677"/>
    <w:rsid w:val="003D50E3"/>
    <w:rsid w:val="003D61EE"/>
    <w:rsid w:val="003E19B3"/>
    <w:rsid w:val="003E539E"/>
    <w:rsid w:val="003E6467"/>
    <w:rsid w:val="003F17A4"/>
    <w:rsid w:val="003F38F3"/>
    <w:rsid w:val="003F4554"/>
    <w:rsid w:val="003F5132"/>
    <w:rsid w:val="003F594A"/>
    <w:rsid w:val="003F7346"/>
    <w:rsid w:val="00407926"/>
    <w:rsid w:val="00407F5A"/>
    <w:rsid w:val="00415751"/>
    <w:rsid w:val="00422520"/>
    <w:rsid w:val="004232B7"/>
    <w:rsid w:val="00425A2A"/>
    <w:rsid w:val="00426F13"/>
    <w:rsid w:val="00432F32"/>
    <w:rsid w:val="00433E12"/>
    <w:rsid w:val="00434110"/>
    <w:rsid w:val="00434759"/>
    <w:rsid w:val="00434A40"/>
    <w:rsid w:val="004419D9"/>
    <w:rsid w:val="00444252"/>
    <w:rsid w:val="004546D9"/>
    <w:rsid w:val="00454A64"/>
    <w:rsid w:val="0045749A"/>
    <w:rsid w:val="00460805"/>
    <w:rsid w:val="00461ADD"/>
    <w:rsid w:val="00462BC2"/>
    <w:rsid w:val="00464E24"/>
    <w:rsid w:val="00466BF8"/>
    <w:rsid w:val="00467461"/>
    <w:rsid w:val="00476296"/>
    <w:rsid w:val="00476AA5"/>
    <w:rsid w:val="004837E3"/>
    <w:rsid w:val="00490C09"/>
    <w:rsid w:val="004959D1"/>
    <w:rsid w:val="00497298"/>
    <w:rsid w:val="004A1FEE"/>
    <w:rsid w:val="004A27D3"/>
    <w:rsid w:val="004A3FB3"/>
    <w:rsid w:val="004B0D04"/>
    <w:rsid w:val="004B562E"/>
    <w:rsid w:val="004B708A"/>
    <w:rsid w:val="004C0123"/>
    <w:rsid w:val="004C0F6E"/>
    <w:rsid w:val="004C1BBE"/>
    <w:rsid w:val="004C1C57"/>
    <w:rsid w:val="004C77A8"/>
    <w:rsid w:val="004C7EC3"/>
    <w:rsid w:val="004D7FD4"/>
    <w:rsid w:val="004E1ABB"/>
    <w:rsid w:val="004E1CC4"/>
    <w:rsid w:val="004E38EF"/>
    <w:rsid w:val="004E3EB6"/>
    <w:rsid w:val="004F0A04"/>
    <w:rsid w:val="004F20DA"/>
    <w:rsid w:val="00500399"/>
    <w:rsid w:val="00501C93"/>
    <w:rsid w:val="00505AE9"/>
    <w:rsid w:val="00506858"/>
    <w:rsid w:val="00506AE4"/>
    <w:rsid w:val="00516E1B"/>
    <w:rsid w:val="00516E8B"/>
    <w:rsid w:val="005215FC"/>
    <w:rsid w:val="00521FB6"/>
    <w:rsid w:val="00521FF8"/>
    <w:rsid w:val="005223BA"/>
    <w:rsid w:val="00524FC4"/>
    <w:rsid w:val="00526652"/>
    <w:rsid w:val="00531B2D"/>
    <w:rsid w:val="00533DDD"/>
    <w:rsid w:val="005375E9"/>
    <w:rsid w:val="00537819"/>
    <w:rsid w:val="0054385F"/>
    <w:rsid w:val="00543ED0"/>
    <w:rsid w:val="005443C4"/>
    <w:rsid w:val="005448FF"/>
    <w:rsid w:val="0055070F"/>
    <w:rsid w:val="00550C09"/>
    <w:rsid w:val="00552227"/>
    <w:rsid w:val="00557DD9"/>
    <w:rsid w:val="00561FBB"/>
    <w:rsid w:val="005670DD"/>
    <w:rsid w:val="00574556"/>
    <w:rsid w:val="00576B7A"/>
    <w:rsid w:val="00577BC4"/>
    <w:rsid w:val="00587DE1"/>
    <w:rsid w:val="00590984"/>
    <w:rsid w:val="00593EBD"/>
    <w:rsid w:val="005A31E8"/>
    <w:rsid w:val="005A781A"/>
    <w:rsid w:val="005A7B59"/>
    <w:rsid w:val="005B3A01"/>
    <w:rsid w:val="005B68C1"/>
    <w:rsid w:val="005B690B"/>
    <w:rsid w:val="005C5857"/>
    <w:rsid w:val="005C743A"/>
    <w:rsid w:val="005D0C2A"/>
    <w:rsid w:val="005E2DCF"/>
    <w:rsid w:val="005E32FF"/>
    <w:rsid w:val="005E386F"/>
    <w:rsid w:val="005E738E"/>
    <w:rsid w:val="005F4C82"/>
    <w:rsid w:val="005F4F8D"/>
    <w:rsid w:val="005F56F7"/>
    <w:rsid w:val="00602936"/>
    <w:rsid w:val="00603106"/>
    <w:rsid w:val="00604084"/>
    <w:rsid w:val="006074CB"/>
    <w:rsid w:val="00610388"/>
    <w:rsid w:val="006105C6"/>
    <w:rsid w:val="00615670"/>
    <w:rsid w:val="00623F40"/>
    <w:rsid w:val="00624B6D"/>
    <w:rsid w:val="00624EF6"/>
    <w:rsid w:val="00630773"/>
    <w:rsid w:val="006313C1"/>
    <w:rsid w:val="00633DF6"/>
    <w:rsid w:val="00634BA7"/>
    <w:rsid w:val="0064020B"/>
    <w:rsid w:val="006457E0"/>
    <w:rsid w:val="006460EF"/>
    <w:rsid w:val="00647C2B"/>
    <w:rsid w:val="00650629"/>
    <w:rsid w:val="0067035E"/>
    <w:rsid w:val="006706CE"/>
    <w:rsid w:val="0067235B"/>
    <w:rsid w:val="006738CD"/>
    <w:rsid w:val="00677E29"/>
    <w:rsid w:val="006923F2"/>
    <w:rsid w:val="00692417"/>
    <w:rsid w:val="00692FF5"/>
    <w:rsid w:val="00695A89"/>
    <w:rsid w:val="006A120D"/>
    <w:rsid w:val="006A1A10"/>
    <w:rsid w:val="006B02A0"/>
    <w:rsid w:val="006B1939"/>
    <w:rsid w:val="006B1C38"/>
    <w:rsid w:val="006B709F"/>
    <w:rsid w:val="006C05A4"/>
    <w:rsid w:val="006C0F7F"/>
    <w:rsid w:val="006D0876"/>
    <w:rsid w:val="006D5563"/>
    <w:rsid w:val="006E04A0"/>
    <w:rsid w:val="006E0908"/>
    <w:rsid w:val="006E0EDB"/>
    <w:rsid w:val="006F0230"/>
    <w:rsid w:val="006F23FB"/>
    <w:rsid w:val="0070579C"/>
    <w:rsid w:val="007060FC"/>
    <w:rsid w:val="00707666"/>
    <w:rsid w:val="00710C74"/>
    <w:rsid w:val="007113CE"/>
    <w:rsid w:val="00713D8F"/>
    <w:rsid w:val="007158CB"/>
    <w:rsid w:val="00720445"/>
    <w:rsid w:val="007275F8"/>
    <w:rsid w:val="00730D8A"/>
    <w:rsid w:val="00735774"/>
    <w:rsid w:val="007374D8"/>
    <w:rsid w:val="00737FAE"/>
    <w:rsid w:val="00743982"/>
    <w:rsid w:val="00745BBC"/>
    <w:rsid w:val="007468C9"/>
    <w:rsid w:val="00747D36"/>
    <w:rsid w:val="00752319"/>
    <w:rsid w:val="007611CD"/>
    <w:rsid w:val="007632C7"/>
    <w:rsid w:val="00765694"/>
    <w:rsid w:val="007670EC"/>
    <w:rsid w:val="00772EA8"/>
    <w:rsid w:val="00773D4B"/>
    <w:rsid w:val="00774024"/>
    <w:rsid w:val="007751D5"/>
    <w:rsid w:val="00777529"/>
    <w:rsid w:val="0077768A"/>
    <w:rsid w:val="00784821"/>
    <w:rsid w:val="0078493E"/>
    <w:rsid w:val="00787917"/>
    <w:rsid w:val="00787BBF"/>
    <w:rsid w:val="0079227D"/>
    <w:rsid w:val="007951AB"/>
    <w:rsid w:val="00796AF8"/>
    <w:rsid w:val="007A33E5"/>
    <w:rsid w:val="007B2880"/>
    <w:rsid w:val="007B485D"/>
    <w:rsid w:val="007B639B"/>
    <w:rsid w:val="007C7566"/>
    <w:rsid w:val="007D5F5F"/>
    <w:rsid w:val="007D68C0"/>
    <w:rsid w:val="007D694E"/>
    <w:rsid w:val="007E3C7C"/>
    <w:rsid w:val="007E4B56"/>
    <w:rsid w:val="007E6B95"/>
    <w:rsid w:val="007F00F7"/>
    <w:rsid w:val="00803B69"/>
    <w:rsid w:val="00810409"/>
    <w:rsid w:val="00813B49"/>
    <w:rsid w:val="0081455F"/>
    <w:rsid w:val="00820FAD"/>
    <w:rsid w:val="00821FA0"/>
    <w:rsid w:val="00822354"/>
    <w:rsid w:val="0083172D"/>
    <w:rsid w:val="00837ACE"/>
    <w:rsid w:val="008411A4"/>
    <w:rsid w:val="008425BF"/>
    <w:rsid w:val="00842CA0"/>
    <w:rsid w:val="008467D3"/>
    <w:rsid w:val="00846A9B"/>
    <w:rsid w:val="00852524"/>
    <w:rsid w:val="0085500F"/>
    <w:rsid w:val="00856AEC"/>
    <w:rsid w:val="0085795C"/>
    <w:rsid w:val="00857C96"/>
    <w:rsid w:val="00857DF2"/>
    <w:rsid w:val="00861CC1"/>
    <w:rsid w:val="00862475"/>
    <w:rsid w:val="00864F58"/>
    <w:rsid w:val="008711F0"/>
    <w:rsid w:val="00873E4E"/>
    <w:rsid w:val="008818EC"/>
    <w:rsid w:val="008829A3"/>
    <w:rsid w:val="0088351C"/>
    <w:rsid w:val="00884A76"/>
    <w:rsid w:val="00885BBD"/>
    <w:rsid w:val="00887380"/>
    <w:rsid w:val="0089103E"/>
    <w:rsid w:val="0089142E"/>
    <w:rsid w:val="008928CF"/>
    <w:rsid w:val="008972FA"/>
    <w:rsid w:val="00897646"/>
    <w:rsid w:val="00897D09"/>
    <w:rsid w:val="008A0C87"/>
    <w:rsid w:val="008A17CE"/>
    <w:rsid w:val="008A2D48"/>
    <w:rsid w:val="008B2018"/>
    <w:rsid w:val="008B2E6E"/>
    <w:rsid w:val="008B456D"/>
    <w:rsid w:val="008B659B"/>
    <w:rsid w:val="008B6747"/>
    <w:rsid w:val="008C256C"/>
    <w:rsid w:val="008C3ECD"/>
    <w:rsid w:val="008C547E"/>
    <w:rsid w:val="008C5C6C"/>
    <w:rsid w:val="008C6B34"/>
    <w:rsid w:val="008E2576"/>
    <w:rsid w:val="008E397E"/>
    <w:rsid w:val="008E3B58"/>
    <w:rsid w:val="008E535B"/>
    <w:rsid w:val="008E5A04"/>
    <w:rsid w:val="008F0FA1"/>
    <w:rsid w:val="008F23A9"/>
    <w:rsid w:val="008F4223"/>
    <w:rsid w:val="00901A53"/>
    <w:rsid w:val="00915EA8"/>
    <w:rsid w:val="00923443"/>
    <w:rsid w:val="0092433E"/>
    <w:rsid w:val="009244E7"/>
    <w:rsid w:val="009257E9"/>
    <w:rsid w:val="00925A96"/>
    <w:rsid w:val="009316AC"/>
    <w:rsid w:val="0093303E"/>
    <w:rsid w:val="0093317A"/>
    <w:rsid w:val="009341B3"/>
    <w:rsid w:val="00934C76"/>
    <w:rsid w:val="009352BF"/>
    <w:rsid w:val="00943448"/>
    <w:rsid w:val="00943573"/>
    <w:rsid w:val="00944DEC"/>
    <w:rsid w:val="00945E8F"/>
    <w:rsid w:val="009471F6"/>
    <w:rsid w:val="009508D5"/>
    <w:rsid w:val="00950B4E"/>
    <w:rsid w:val="00955284"/>
    <w:rsid w:val="00960AE7"/>
    <w:rsid w:val="00963C54"/>
    <w:rsid w:val="00965FA2"/>
    <w:rsid w:val="0097147E"/>
    <w:rsid w:val="00973C2F"/>
    <w:rsid w:val="009746BC"/>
    <w:rsid w:val="00975D41"/>
    <w:rsid w:val="0097603E"/>
    <w:rsid w:val="009764BC"/>
    <w:rsid w:val="00981C2B"/>
    <w:rsid w:val="00982B3F"/>
    <w:rsid w:val="0098403D"/>
    <w:rsid w:val="0098617B"/>
    <w:rsid w:val="009877EC"/>
    <w:rsid w:val="00987E01"/>
    <w:rsid w:val="0099499F"/>
    <w:rsid w:val="009A20AF"/>
    <w:rsid w:val="009A2CD5"/>
    <w:rsid w:val="009A4678"/>
    <w:rsid w:val="009A7DFC"/>
    <w:rsid w:val="009C079D"/>
    <w:rsid w:val="009C3496"/>
    <w:rsid w:val="009C37B6"/>
    <w:rsid w:val="009C3DFB"/>
    <w:rsid w:val="009C5ABD"/>
    <w:rsid w:val="009D46F6"/>
    <w:rsid w:val="009D74CC"/>
    <w:rsid w:val="009E0B51"/>
    <w:rsid w:val="009E52E5"/>
    <w:rsid w:val="009F708B"/>
    <w:rsid w:val="00A00589"/>
    <w:rsid w:val="00A03B02"/>
    <w:rsid w:val="00A05117"/>
    <w:rsid w:val="00A1413A"/>
    <w:rsid w:val="00A20CCC"/>
    <w:rsid w:val="00A2412E"/>
    <w:rsid w:val="00A27330"/>
    <w:rsid w:val="00A27592"/>
    <w:rsid w:val="00A3018B"/>
    <w:rsid w:val="00A4403E"/>
    <w:rsid w:val="00A46D72"/>
    <w:rsid w:val="00A471CD"/>
    <w:rsid w:val="00A50A01"/>
    <w:rsid w:val="00A50C8C"/>
    <w:rsid w:val="00A50D7D"/>
    <w:rsid w:val="00A5400A"/>
    <w:rsid w:val="00A60AEB"/>
    <w:rsid w:val="00A612BA"/>
    <w:rsid w:val="00A6178A"/>
    <w:rsid w:val="00A63303"/>
    <w:rsid w:val="00A749B4"/>
    <w:rsid w:val="00A77460"/>
    <w:rsid w:val="00A82AE2"/>
    <w:rsid w:val="00A852FC"/>
    <w:rsid w:val="00A908C8"/>
    <w:rsid w:val="00A92D95"/>
    <w:rsid w:val="00A93F03"/>
    <w:rsid w:val="00A94383"/>
    <w:rsid w:val="00A95AE7"/>
    <w:rsid w:val="00AA5016"/>
    <w:rsid w:val="00AB1445"/>
    <w:rsid w:val="00AB3E71"/>
    <w:rsid w:val="00AB7451"/>
    <w:rsid w:val="00AB75C6"/>
    <w:rsid w:val="00AC0757"/>
    <w:rsid w:val="00AC2AF4"/>
    <w:rsid w:val="00AC2DDC"/>
    <w:rsid w:val="00AC3F92"/>
    <w:rsid w:val="00AC6504"/>
    <w:rsid w:val="00AE3C6E"/>
    <w:rsid w:val="00AE6A89"/>
    <w:rsid w:val="00AE7BC6"/>
    <w:rsid w:val="00AE7E4E"/>
    <w:rsid w:val="00AF594F"/>
    <w:rsid w:val="00B01916"/>
    <w:rsid w:val="00B1609C"/>
    <w:rsid w:val="00B1652A"/>
    <w:rsid w:val="00B20343"/>
    <w:rsid w:val="00B20565"/>
    <w:rsid w:val="00B21BEF"/>
    <w:rsid w:val="00B2305B"/>
    <w:rsid w:val="00B23682"/>
    <w:rsid w:val="00B25DC5"/>
    <w:rsid w:val="00B34662"/>
    <w:rsid w:val="00B376D8"/>
    <w:rsid w:val="00B40962"/>
    <w:rsid w:val="00B47769"/>
    <w:rsid w:val="00B501C7"/>
    <w:rsid w:val="00B51471"/>
    <w:rsid w:val="00B52A66"/>
    <w:rsid w:val="00B53102"/>
    <w:rsid w:val="00B53E63"/>
    <w:rsid w:val="00B60745"/>
    <w:rsid w:val="00B61AA3"/>
    <w:rsid w:val="00B67D21"/>
    <w:rsid w:val="00B716D7"/>
    <w:rsid w:val="00B73631"/>
    <w:rsid w:val="00B747D1"/>
    <w:rsid w:val="00B75F7C"/>
    <w:rsid w:val="00B80C0E"/>
    <w:rsid w:val="00B82395"/>
    <w:rsid w:val="00B86742"/>
    <w:rsid w:val="00B90CFA"/>
    <w:rsid w:val="00B91AE0"/>
    <w:rsid w:val="00B965F4"/>
    <w:rsid w:val="00BA12B8"/>
    <w:rsid w:val="00BA18AB"/>
    <w:rsid w:val="00BA31D4"/>
    <w:rsid w:val="00BA7694"/>
    <w:rsid w:val="00BB2469"/>
    <w:rsid w:val="00BB596A"/>
    <w:rsid w:val="00BB6526"/>
    <w:rsid w:val="00BB7844"/>
    <w:rsid w:val="00BB7987"/>
    <w:rsid w:val="00BB79F1"/>
    <w:rsid w:val="00BC2F9C"/>
    <w:rsid w:val="00BC4C67"/>
    <w:rsid w:val="00BC592B"/>
    <w:rsid w:val="00BD16E9"/>
    <w:rsid w:val="00BD7CD7"/>
    <w:rsid w:val="00BE0B3E"/>
    <w:rsid w:val="00BE7889"/>
    <w:rsid w:val="00BE7A06"/>
    <w:rsid w:val="00BF1907"/>
    <w:rsid w:val="00BF402E"/>
    <w:rsid w:val="00C00F8A"/>
    <w:rsid w:val="00C019EE"/>
    <w:rsid w:val="00C04812"/>
    <w:rsid w:val="00C050F8"/>
    <w:rsid w:val="00C055EC"/>
    <w:rsid w:val="00C06882"/>
    <w:rsid w:val="00C2503B"/>
    <w:rsid w:val="00C26ADE"/>
    <w:rsid w:val="00C26C0E"/>
    <w:rsid w:val="00C305B8"/>
    <w:rsid w:val="00C36047"/>
    <w:rsid w:val="00C436C2"/>
    <w:rsid w:val="00C61D02"/>
    <w:rsid w:val="00C658B3"/>
    <w:rsid w:val="00C66F27"/>
    <w:rsid w:val="00C714D4"/>
    <w:rsid w:val="00C7242F"/>
    <w:rsid w:val="00C72521"/>
    <w:rsid w:val="00C82525"/>
    <w:rsid w:val="00C84276"/>
    <w:rsid w:val="00C85391"/>
    <w:rsid w:val="00C86FEB"/>
    <w:rsid w:val="00CA1290"/>
    <w:rsid w:val="00CA3F78"/>
    <w:rsid w:val="00CA4719"/>
    <w:rsid w:val="00CA691E"/>
    <w:rsid w:val="00CB01D0"/>
    <w:rsid w:val="00CB1A86"/>
    <w:rsid w:val="00CB2A1F"/>
    <w:rsid w:val="00CB4D46"/>
    <w:rsid w:val="00CC769E"/>
    <w:rsid w:val="00CD1FA7"/>
    <w:rsid w:val="00CD46CA"/>
    <w:rsid w:val="00CD4A78"/>
    <w:rsid w:val="00CE0501"/>
    <w:rsid w:val="00CE3501"/>
    <w:rsid w:val="00CE4615"/>
    <w:rsid w:val="00CE6026"/>
    <w:rsid w:val="00CF2C93"/>
    <w:rsid w:val="00CF3EB7"/>
    <w:rsid w:val="00CF43E8"/>
    <w:rsid w:val="00D04049"/>
    <w:rsid w:val="00D1531F"/>
    <w:rsid w:val="00D158BF"/>
    <w:rsid w:val="00D17C31"/>
    <w:rsid w:val="00D17EF9"/>
    <w:rsid w:val="00D22B59"/>
    <w:rsid w:val="00D231FA"/>
    <w:rsid w:val="00D238CA"/>
    <w:rsid w:val="00D24188"/>
    <w:rsid w:val="00D243B2"/>
    <w:rsid w:val="00D26991"/>
    <w:rsid w:val="00D4191B"/>
    <w:rsid w:val="00D42F52"/>
    <w:rsid w:val="00D47E82"/>
    <w:rsid w:val="00D55BE8"/>
    <w:rsid w:val="00D610D6"/>
    <w:rsid w:val="00D656B5"/>
    <w:rsid w:val="00D73FBC"/>
    <w:rsid w:val="00D75D4E"/>
    <w:rsid w:val="00D771D7"/>
    <w:rsid w:val="00D7738F"/>
    <w:rsid w:val="00D77A15"/>
    <w:rsid w:val="00D80CC3"/>
    <w:rsid w:val="00D82D8D"/>
    <w:rsid w:val="00D843F1"/>
    <w:rsid w:val="00D85D3D"/>
    <w:rsid w:val="00D87BC8"/>
    <w:rsid w:val="00D97007"/>
    <w:rsid w:val="00DA0A00"/>
    <w:rsid w:val="00DA2480"/>
    <w:rsid w:val="00DA34FA"/>
    <w:rsid w:val="00DA409A"/>
    <w:rsid w:val="00DB2F68"/>
    <w:rsid w:val="00DC686D"/>
    <w:rsid w:val="00DD0732"/>
    <w:rsid w:val="00DD09F4"/>
    <w:rsid w:val="00DD11C9"/>
    <w:rsid w:val="00DE00FB"/>
    <w:rsid w:val="00DE1971"/>
    <w:rsid w:val="00DF0F5D"/>
    <w:rsid w:val="00DF1420"/>
    <w:rsid w:val="00DF550E"/>
    <w:rsid w:val="00DF5C93"/>
    <w:rsid w:val="00E035E8"/>
    <w:rsid w:val="00E03789"/>
    <w:rsid w:val="00E0457E"/>
    <w:rsid w:val="00E100A0"/>
    <w:rsid w:val="00E106F7"/>
    <w:rsid w:val="00E12121"/>
    <w:rsid w:val="00E129F5"/>
    <w:rsid w:val="00E14E6B"/>
    <w:rsid w:val="00E16FA3"/>
    <w:rsid w:val="00E20B9D"/>
    <w:rsid w:val="00E224CF"/>
    <w:rsid w:val="00E22CB2"/>
    <w:rsid w:val="00E3085A"/>
    <w:rsid w:val="00E33A37"/>
    <w:rsid w:val="00E37868"/>
    <w:rsid w:val="00E417D3"/>
    <w:rsid w:val="00E475C4"/>
    <w:rsid w:val="00E50162"/>
    <w:rsid w:val="00E5204F"/>
    <w:rsid w:val="00E52FF8"/>
    <w:rsid w:val="00E6557B"/>
    <w:rsid w:val="00E66F3F"/>
    <w:rsid w:val="00E726DB"/>
    <w:rsid w:val="00E757B0"/>
    <w:rsid w:val="00E852A4"/>
    <w:rsid w:val="00E878AE"/>
    <w:rsid w:val="00E924DD"/>
    <w:rsid w:val="00E9406D"/>
    <w:rsid w:val="00E95870"/>
    <w:rsid w:val="00E96DB2"/>
    <w:rsid w:val="00EA2E54"/>
    <w:rsid w:val="00EA3AB3"/>
    <w:rsid w:val="00EA65E6"/>
    <w:rsid w:val="00EA70D5"/>
    <w:rsid w:val="00EB6C4E"/>
    <w:rsid w:val="00EC0062"/>
    <w:rsid w:val="00EC1BE4"/>
    <w:rsid w:val="00EC31CA"/>
    <w:rsid w:val="00EC42E2"/>
    <w:rsid w:val="00ED1662"/>
    <w:rsid w:val="00EE094A"/>
    <w:rsid w:val="00EF1097"/>
    <w:rsid w:val="00EF3732"/>
    <w:rsid w:val="00EF51CD"/>
    <w:rsid w:val="00F0009D"/>
    <w:rsid w:val="00F04B84"/>
    <w:rsid w:val="00F06E6E"/>
    <w:rsid w:val="00F07F85"/>
    <w:rsid w:val="00F108BA"/>
    <w:rsid w:val="00F121CB"/>
    <w:rsid w:val="00F17298"/>
    <w:rsid w:val="00F17922"/>
    <w:rsid w:val="00F20F3B"/>
    <w:rsid w:val="00F30B81"/>
    <w:rsid w:val="00F316CE"/>
    <w:rsid w:val="00F33440"/>
    <w:rsid w:val="00F34E5B"/>
    <w:rsid w:val="00F3538A"/>
    <w:rsid w:val="00F40629"/>
    <w:rsid w:val="00F42DD1"/>
    <w:rsid w:val="00F456D8"/>
    <w:rsid w:val="00F54DFF"/>
    <w:rsid w:val="00F56563"/>
    <w:rsid w:val="00F6006E"/>
    <w:rsid w:val="00F61A3D"/>
    <w:rsid w:val="00F65226"/>
    <w:rsid w:val="00F737D8"/>
    <w:rsid w:val="00F77137"/>
    <w:rsid w:val="00F935A0"/>
    <w:rsid w:val="00F95271"/>
    <w:rsid w:val="00F95F0A"/>
    <w:rsid w:val="00F974C3"/>
    <w:rsid w:val="00F97D80"/>
    <w:rsid w:val="00FA7DF4"/>
    <w:rsid w:val="00FB0022"/>
    <w:rsid w:val="00FB020D"/>
    <w:rsid w:val="00FB0CFB"/>
    <w:rsid w:val="00FB345D"/>
    <w:rsid w:val="00FC5652"/>
    <w:rsid w:val="00FD58B2"/>
    <w:rsid w:val="00FE3000"/>
    <w:rsid w:val="00FE7BD0"/>
    <w:rsid w:val="00FF1938"/>
    <w:rsid w:val="00FF400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543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rsid w:val="00E22CB2"/>
    <w:pPr>
      <w:numPr>
        <w:numId w:val="2"/>
      </w:numPr>
      <w:tabs>
        <w:tab w:val="left" w:pos="0"/>
        <w:tab w:val="left" w:pos="1080"/>
      </w:tabs>
      <w:spacing w:after="158"/>
      <w:jc w:val="both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rsid w:val="00521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1FF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21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1FF8"/>
    <w:rPr>
      <w:sz w:val="24"/>
      <w:szCs w:val="24"/>
      <w:lang w:val="en-US" w:eastAsia="en-US"/>
    </w:rPr>
  </w:style>
  <w:style w:type="paragraph" w:customStyle="1" w:styleId="heading2text">
    <w:name w:val="heading 2 text"/>
    <w:rsid w:val="000862CB"/>
    <w:pPr>
      <w:spacing w:after="240"/>
      <w:ind w:left="360"/>
      <w:jc w:val="both"/>
    </w:pPr>
    <w:rPr>
      <w:sz w:val="24"/>
      <w:lang w:val="en-US" w:eastAsia="en-US"/>
    </w:rPr>
  </w:style>
  <w:style w:type="paragraph" w:customStyle="1" w:styleId="Default">
    <w:name w:val="Default"/>
    <w:rsid w:val="004E38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F70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7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708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7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708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9F7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708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rsid w:val="00E22CB2"/>
    <w:pPr>
      <w:numPr>
        <w:numId w:val="2"/>
      </w:numPr>
      <w:tabs>
        <w:tab w:val="left" w:pos="0"/>
        <w:tab w:val="left" w:pos="1080"/>
      </w:tabs>
      <w:spacing w:after="158"/>
      <w:jc w:val="both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rsid w:val="00521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1FF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21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1FF8"/>
    <w:rPr>
      <w:sz w:val="24"/>
      <w:szCs w:val="24"/>
      <w:lang w:val="en-US" w:eastAsia="en-US"/>
    </w:rPr>
  </w:style>
  <w:style w:type="paragraph" w:customStyle="1" w:styleId="heading2text">
    <w:name w:val="heading 2 text"/>
    <w:rsid w:val="000862CB"/>
    <w:pPr>
      <w:spacing w:after="240"/>
      <w:ind w:left="360"/>
      <w:jc w:val="both"/>
    </w:pPr>
    <w:rPr>
      <w:sz w:val="24"/>
      <w:lang w:val="en-US" w:eastAsia="en-US"/>
    </w:rPr>
  </w:style>
  <w:style w:type="paragraph" w:customStyle="1" w:styleId="Default">
    <w:name w:val="Default"/>
    <w:rsid w:val="004E38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F70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7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708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7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708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9F7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708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D2976-F05B-40CA-B778-F660E286068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BD83DE7-BD75-4F03-968F-1F58ABCF16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04D1EF-BEAC-45E5-9CFB-936AEC7ABFDD}"/>
</file>

<file path=customXml/itemProps4.xml><?xml version="1.0" encoding="utf-8"?>
<ds:datastoreItem xmlns:ds="http://schemas.openxmlformats.org/officeDocument/2006/customXml" ds:itemID="{A85596A8-6EB5-4AF7-87E8-AA487AD8808E}"/>
</file>

<file path=customXml/itemProps5.xml><?xml version="1.0" encoding="utf-8"?>
<ds:datastoreItem xmlns:ds="http://schemas.openxmlformats.org/officeDocument/2006/customXml" ds:itemID="{1D6E8172-ADBA-40A1-AE9D-D3758C88B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Marron</dc:creator>
  <cp:lastModifiedBy>Rini Das</cp:lastModifiedBy>
  <cp:revision>3</cp:revision>
  <cp:lastPrinted>2015-10-15T17:36:00Z</cp:lastPrinted>
  <dcterms:created xsi:type="dcterms:W3CDTF">2016-04-25T22:34:00Z</dcterms:created>
  <dcterms:modified xsi:type="dcterms:W3CDTF">2016-04-26T02:55:00Z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dab9d7cd-2784-4eec-87f1-9279db49378f</vt:lpwstr>
  </property>
  <property fmtid="{D5CDD505-2E9C-101B-9397-08002B2CF9AE}" pid="3" name="bjSaver">
    <vt:lpwstr>yW7EKs0wmH5HKxNcXJ65YhWr+wsyyp9k</vt:lpwstr>
  </property>
  <property fmtid="{D5CDD505-2E9C-101B-9397-08002B2CF9AE}" pid="4" name="_NewReviewCycle">
    <vt:lpwstr/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6" name="bjDocumentLabelXML-0">
    <vt:lpwstr>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  <property fmtid="{D5CDD505-2E9C-101B-9397-08002B2CF9AE}" pid="8" name="ContentTypeId">
    <vt:lpwstr>0x0101001FA7DB0AE960954B9ABC128B05AD7AF3</vt:lpwstr>
  </property>
</Properties>
</file>