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3D" w:rsidRPr="002A476A" w:rsidRDefault="00B5459C" w:rsidP="002A476A">
      <w:pPr>
        <w:spacing w:line="240" w:lineRule="auto"/>
        <w:rPr>
          <w:rStyle w:val="BookTitle"/>
          <w:rFonts w:ascii="Arial" w:hAnsi="Arial" w:cs="Arial"/>
          <w:sz w:val="24"/>
          <w:szCs w:val="24"/>
          <w:lang w:val="en-GB"/>
        </w:rPr>
      </w:pPr>
      <w:r w:rsidRPr="002A476A">
        <w:rPr>
          <w:rStyle w:val="BookTitle"/>
          <w:rFonts w:ascii="Arial" w:hAnsi="Arial" w:cs="Arial"/>
          <w:sz w:val="24"/>
          <w:szCs w:val="24"/>
          <w:lang w:val="en-GB"/>
        </w:rPr>
        <w:t>C-BUDDIES: MISSING PIECE OF THE PUZZLE IN A COMPREHENSIVE “NOT UNDER ONE ROOF “APPROACH FOR HEPATITIS C MANAGE</w:t>
      </w:r>
      <w:r w:rsidR="002A476A">
        <w:rPr>
          <w:rStyle w:val="BookTitle"/>
          <w:rFonts w:ascii="Arial" w:hAnsi="Arial" w:cs="Arial"/>
          <w:sz w:val="24"/>
          <w:szCs w:val="24"/>
          <w:lang w:val="en-GB"/>
        </w:rPr>
        <w:t>MENT AMONG PEOPLE WHO USE DRUGS</w:t>
      </w:r>
      <w:r w:rsidRPr="002A476A">
        <w:rPr>
          <w:rStyle w:val="BookTitle"/>
          <w:rFonts w:ascii="Arial" w:hAnsi="Arial" w:cs="Arial"/>
          <w:sz w:val="24"/>
          <w:szCs w:val="24"/>
          <w:lang w:val="en-GB"/>
        </w:rPr>
        <w:t>.</w:t>
      </w:r>
    </w:p>
    <w:p w:rsidR="00B5459C" w:rsidRPr="002A476A" w:rsidRDefault="00BB1A73" w:rsidP="002A476A">
      <w:pPr>
        <w:spacing w:line="240" w:lineRule="auto"/>
        <w:rPr>
          <w:rFonts w:ascii="Arial" w:hAnsi="Arial" w:cs="Arial"/>
          <w:sz w:val="24"/>
          <w:szCs w:val="24"/>
          <w:lang w:val="en-GB"/>
        </w:rPr>
      </w:pPr>
      <w:r w:rsidRPr="002A476A">
        <w:rPr>
          <w:rFonts w:ascii="Arial" w:hAnsi="Arial" w:cs="Arial"/>
          <w:sz w:val="24"/>
          <w:szCs w:val="24"/>
          <w:u w:val="single"/>
        </w:rPr>
        <w:t>Windelinckx T</w:t>
      </w:r>
      <w:r w:rsidR="002A476A">
        <w:rPr>
          <w:rFonts w:ascii="Arial" w:hAnsi="Arial" w:cs="Arial"/>
          <w:sz w:val="24"/>
          <w:szCs w:val="24"/>
          <w:u w:val="single"/>
          <w:vertAlign w:val="superscript"/>
        </w:rPr>
        <w:t>1</w:t>
      </w:r>
      <w:r w:rsidRPr="002A476A">
        <w:rPr>
          <w:rFonts w:ascii="Arial" w:hAnsi="Arial" w:cs="Arial"/>
          <w:sz w:val="24"/>
          <w:szCs w:val="24"/>
        </w:rPr>
        <w:t>, Maertens G</w:t>
      </w:r>
      <w:r w:rsidR="002A476A">
        <w:rPr>
          <w:rFonts w:ascii="Arial" w:hAnsi="Arial" w:cs="Arial"/>
          <w:sz w:val="24"/>
          <w:szCs w:val="24"/>
          <w:vertAlign w:val="superscript"/>
        </w:rPr>
        <w:t>1</w:t>
      </w:r>
      <w:r w:rsidRPr="002A476A">
        <w:rPr>
          <w:rFonts w:ascii="Arial" w:hAnsi="Arial" w:cs="Arial"/>
          <w:sz w:val="24"/>
          <w:szCs w:val="24"/>
        </w:rPr>
        <w:t xml:space="preserve"> , Van Dijck A</w:t>
      </w:r>
      <w:r w:rsidR="002A476A">
        <w:rPr>
          <w:rFonts w:ascii="Arial" w:hAnsi="Arial" w:cs="Arial"/>
          <w:sz w:val="24"/>
          <w:szCs w:val="24"/>
          <w:vertAlign w:val="superscript"/>
        </w:rPr>
        <w:t>1</w:t>
      </w:r>
      <w:r w:rsidRPr="002A476A">
        <w:rPr>
          <w:rFonts w:ascii="Arial" w:hAnsi="Arial" w:cs="Arial"/>
          <w:sz w:val="24"/>
          <w:szCs w:val="24"/>
        </w:rPr>
        <w:t xml:space="preserve"> , Van Montfoort T</w:t>
      </w:r>
      <w:r w:rsidR="002A476A">
        <w:rPr>
          <w:rFonts w:ascii="Arial" w:hAnsi="Arial" w:cs="Arial"/>
          <w:sz w:val="24"/>
          <w:szCs w:val="24"/>
          <w:vertAlign w:val="superscript"/>
        </w:rPr>
        <w:t>1</w:t>
      </w:r>
      <w:r w:rsidRPr="002A476A">
        <w:rPr>
          <w:rFonts w:ascii="Arial" w:hAnsi="Arial" w:cs="Arial"/>
          <w:sz w:val="24"/>
          <w:szCs w:val="24"/>
        </w:rPr>
        <w:t xml:space="preserve">, dr. </w:t>
      </w:r>
      <w:r w:rsidRPr="002A476A">
        <w:rPr>
          <w:rFonts w:ascii="Arial" w:hAnsi="Arial" w:cs="Arial"/>
          <w:sz w:val="24"/>
          <w:szCs w:val="24"/>
          <w:lang w:val="en-GB"/>
        </w:rPr>
        <w:t>Bourgeois S</w:t>
      </w:r>
      <w:r w:rsidR="002A476A">
        <w:rPr>
          <w:rFonts w:ascii="Arial" w:hAnsi="Arial" w:cs="Arial"/>
          <w:sz w:val="24"/>
          <w:szCs w:val="24"/>
          <w:vertAlign w:val="superscript"/>
          <w:lang w:val="en-GB"/>
        </w:rPr>
        <w:t>2</w:t>
      </w:r>
      <w:r w:rsidR="002A476A">
        <w:rPr>
          <w:rFonts w:ascii="Arial" w:hAnsi="Arial" w:cs="Arial"/>
          <w:sz w:val="24"/>
          <w:szCs w:val="24"/>
          <w:lang w:val="en-GB"/>
        </w:rPr>
        <w:t xml:space="preserve">, </w:t>
      </w:r>
      <w:proofErr w:type="spellStart"/>
      <w:r w:rsidR="002A476A">
        <w:rPr>
          <w:rFonts w:ascii="Arial" w:hAnsi="Arial" w:cs="Arial"/>
          <w:sz w:val="24"/>
          <w:szCs w:val="24"/>
          <w:lang w:val="en-GB"/>
        </w:rPr>
        <w:t>D</w:t>
      </w:r>
      <w:r w:rsidRPr="002A476A">
        <w:rPr>
          <w:rFonts w:ascii="Arial" w:hAnsi="Arial" w:cs="Arial"/>
          <w:sz w:val="24"/>
          <w:szCs w:val="24"/>
          <w:lang w:val="en-GB"/>
        </w:rPr>
        <w:t>r.</w:t>
      </w:r>
      <w:proofErr w:type="spellEnd"/>
      <w:r w:rsidRPr="002A476A">
        <w:rPr>
          <w:rFonts w:ascii="Arial" w:hAnsi="Arial" w:cs="Arial"/>
          <w:sz w:val="24"/>
          <w:szCs w:val="24"/>
          <w:lang w:val="en-GB"/>
        </w:rPr>
        <w:t xml:space="preserve"> </w:t>
      </w:r>
      <w:proofErr w:type="spellStart"/>
      <w:r w:rsidRPr="002A476A">
        <w:rPr>
          <w:rFonts w:ascii="Arial" w:hAnsi="Arial" w:cs="Arial"/>
          <w:sz w:val="24"/>
          <w:szCs w:val="24"/>
          <w:lang w:val="en-GB"/>
        </w:rPr>
        <w:t>Matheï</w:t>
      </w:r>
      <w:proofErr w:type="spellEnd"/>
      <w:r w:rsidRPr="002A476A">
        <w:rPr>
          <w:rFonts w:ascii="Arial" w:hAnsi="Arial" w:cs="Arial"/>
          <w:sz w:val="24"/>
          <w:szCs w:val="24"/>
          <w:lang w:val="en-GB"/>
        </w:rPr>
        <w:t xml:space="preserve"> C</w:t>
      </w:r>
      <w:r w:rsidR="002A476A">
        <w:rPr>
          <w:rFonts w:ascii="Arial" w:hAnsi="Arial" w:cs="Arial"/>
          <w:sz w:val="24"/>
          <w:szCs w:val="24"/>
          <w:vertAlign w:val="superscript"/>
          <w:lang w:val="en-GB"/>
        </w:rPr>
        <w:t>3</w:t>
      </w:r>
      <w:r w:rsidRPr="002A476A">
        <w:rPr>
          <w:rFonts w:ascii="Arial" w:hAnsi="Arial" w:cs="Arial"/>
          <w:sz w:val="24"/>
          <w:szCs w:val="24"/>
          <w:lang w:val="en-GB"/>
        </w:rPr>
        <w:t>.</w:t>
      </w:r>
    </w:p>
    <w:p w:rsidR="00DF7DCA" w:rsidRPr="002A476A" w:rsidRDefault="002A476A" w:rsidP="002A476A">
      <w:pPr>
        <w:spacing w:line="240" w:lineRule="auto"/>
        <w:rPr>
          <w:rFonts w:ascii="Arial" w:hAnsi="Arial" w:cs="Arial"/>
          <w:sz w:val="24"/>
          <w:szCs w:val="24"/>
          <w:lang w:val="en-GB"/>
        </w:rPr>
      </w:pPr>
      <w:r>
        <w:rPr>
          <w:rFonts w:ascii="Arial" w:hAnsi="Arial" w:cs="Arial"/>
          <w:sz w:val="24"/>
          <w:szCs w:val="24"/>
          <w:vertAlign w:val="superscript"/>
          <w:lang w:val="en-GB"/>
        </w:rPr>
        <w:t>1</w:t>
      </w:r>
      <w:r>
        <w:rPr>
          <w:rFonts w:ascii="Arial" w:hAnsi="Arial" w:cs="Arial"/>
          <w:sz w:val="24"/>
          <w:szCs w:val="24"/>
          <w:lang w:val="en-GB"/>
        </w:rPr>
        <w:t xml:space="preserve">Ngo Free Clinic, </w:t>
      </w:r>
      <w:r>
        <w:rPr>
          <w:rFonts w:ascii="Arial" w:hAnsi="Arial" w:cs="Arial"/>
          <w:sz w:val="24"/>
          <w:szCs w:val="24"/>
          <w:vertAlign w:val="superscript"/>
          <w:lang w:val="en-GB"/>
        </w:rPr>
        <w:t>2</w:t>
      </w:r>
      <w:r>
        <w:rPr>
          <w:rFonts w:ascii="Arial" w:hAnsi="Arial" w:cs="Arial"/>
          <w:sz w:val="24"/>
          <w:szCs w:val="24"/>
          <w:lang w:val="en-GB"/>
        </w:rPr>
        <w:t xml:space="preserve">ZNA, </w:t>
      </w:r>
      <w:r>
        <w:rPr>
          <w:rFonts w:ascii="Arial" w:hAnsi="Arial" w:cs="Arial"/>
          <w:sz w:val="24"/>
          <w:szCs w:val="24"/>
          <w:vertAlign w:val="superscript"/>
          <w:lang w:val="en-GB"/>
        </w:rPr>
        <w:t>3</w:t>
      </w:r>
      <w:r w:rsidR="00DF7DCA" w:rsidRPr="002A476A">
        <w:rPr>
          <w:rFonts w:ascii="Arial" w:hAnsi="Arial" w:cs="Arial"/>
          <w:sz w:val="24"/>
          <w:szCs w:val="24"/>
          <w:lang w:val="en-GB"/>
        </w:rPr>
        <w:t xml:space="preserve">Ngo Free Clinic and </w:t>
      </w:r>
      <w:proofErr w:type="spellStart"/>
      <w:r w:rsidR="00DF7DCA" w:rsidRPr="002A476A">
        <w:rPr>
          <w:rFonts w:ascii="Arial" w:hAnsi="Arial" w:cs="Arial"/>
          <w:sz w:val="24"/>
          <w:szCs w:val="24"/>
          <w:lang w:val="en-GB"/>
        </w:rPr>
        <w:t>KULeuven</w:t>
      </w:r>
      <w:proofErr w:type="spellEnd"/>
    </w:p>
    <w:p w:rsidR="00B64499" w:rsidRPr="002A476A" w:rsidRDefault="00B64499" w:rsidP="002A476A">
      <w:pPr>
        <w:spacing w:line="240" w:lineRule="auto"/>
        <w:rPr>
          <w:rFonts w:ascii="Arial" w:hAnsi="Arial" w:cs="Arial"/>
          <w:b/>
          <w:sz w:val="24"/>
          <w:szCs w:val="24"/>
          <w:lang w:val="en-GB"/>
        </w:rPr>
      </w:pPr>
      <w:r w:rsidRPr="002A476A">
        <w:rPr>
          <w:rFonts w:ascii="Arial" w:hAnsi="Arial" w:cs="Arial"/>
          <w:b/>
          <w:sz w:val="24"/>
          <w:szCs w:val="24"/>
          <w:lang w:val="en-GB"/>
        </w:rPr>
        <w:t>Background</w:t>
      </w:r>
      <w:r w:rsidR="002A476A" w:rsidRPr="002A476A">
        <w:rPr>
          <w:rFonts w:ascii="Arial" w:hAnsi="Arial" w:cs="Arial"/>
          <w:b/>
          <w:sz w:val="24"/>
          <w:szCs w:val="24"/>
          <w:lang w:val="en-GB"/>
        </w:rPr>
        <w:t>:</w:t>
      </w:r>
      <w:r w:rsidR="002A476A">
        <w:rPr>
          <w:rFonts w:ascii="Arial" w:hAnsi="Arial" w:cs="Arial"/>
          <w:b/>
          <w:sz w:val="24"/>
          <w:szCs w:val="24"/>
          <w:lang w:val="en-GB"/>
        </w:rPr>
        <w:t xml:space="preserve"> </w:t>
      </w:r>
      <w:r w:rsidRPr="002A476A">
        <w:rPr>
          <w:rFonts w:ascii="Arial" w:hAnsi="Arial" w:cs="Arial"/>
          <w:sz w:val="24"/>
          <w:szCs w:val="24"/>
          <w:lang w:val="en-GB"/>
        </w:rPr>
        <w:t>People Who Inject Drugs (PWI</w:t>
      </w:r>
      <w:r w:rsidR="00CF4916" w:rsidRPr="002A476A">
        <w:rPr>
          <w:rFonts w:ascii="Arial" w:hAnsi="Arial" w:cs="Arial"/>
          <w:sz w:val="24"/>
          <w:szCs w:val="24"/>
          <w:lang w:val="en-GB"/>
        </w:rPr>
        <w:t>D)</w:t>
      </w:r>
      <w:r w:rsidR="008E7E67" w:rsidRPr="002A476A">
        <w:rPr>
          <w:rFonts w:ascii="Arial" w:hAnsi="Arial" w:cs="Arial"/>
          <w:sz w:val="24"/>
          <w:szCs w:val="24"/>
          <w:lang w:val="en-GB"/>
        </w:rPr>
        <w:t xml:space="preserve"> are the main group a</w:t>
      </w:r>
      <w:r w:rsidRPr="002A476A">
        <w:rPr>
          <w:rFonts w:ascii="Arial" w:hAnsi="Arial" w:cs="Arial"/>
          <w:sz w:val="24"/>
          <w:szCs w:val="24"/>
          <w:lang w:val="en-GB"/>
        </w:rPr>
        <w:t>ffected by hepatitis C (HCV)</w:t>
      </w:r>
      <w:r w:rsidR="002A476A">
        <w:rPr>
          <w:rFonts w:ascii="Arial" w:hAnsi="Arial" w:cs="Arial"/>
          <w:sz w:val="24"/>
          <w:szCs w:val="24"/>
          <w:lang w:val="en-GB"/>
        </w:rPr>
        <w:t xml:space="preserve"> and</w:t>
      </w:r>
      <w:r w:rsidR="00CF4916" w:rsidRPr="002A476A">
        <w:rPr>
          <w:rFonts w:ascii="Arial" w:hAnsi="Arial" w:cs="Arial"/>
          <w:sz w:val="24"/>
          <w:szCs w:val="24"/>
          <w:lang w:val="en-GB"/>
        </w:rPr>
        <w:t xml:space="preserve"> do not always have a stable social network. However, having support dur</w:t>
      </w:r>
      <w:r w:rsidRPr="002A476A">
        <w:rPr>
          <w:rFonts w:ascii="Arial" w:hAnsi="Arial" w:cs="Arial"/>
          <w:sz w:val="24"/>
          <w:szCs w:val="24"/>
          <w:lang w:val="en-GB"/>
        </w:rPr>
        <w:t>ing HCV treatment</w:t>
      </w:r>
      <w:r w:rsidR="00CF4916" w:rsidRPr="002A476A">
        <w:rPr>
          <w:rFonts w:ascii="Arial" w:hAnsi="Arial" w:cs="Arial"/>
          <w:sz w:val="24"/>
          <w:szCs w:val="24"/>
          <w:lang w:val="en-GB"/>
        </w:rPr>
        <w:t>, is essentia</w:t>
      </w:r>
      <w:bookmarkStart w:id="0" w:name="_GoBack"/>
      <w:bookmarkEnd w:id="0"/>
      <w:r w:rsidR="00CF4916" w:rsidRPr="002A476A">
        <w:rPr>
          <w:rFonts w:ascii="Arial" w:hAnsi="Arial" w:cs="Arial"/>
          <w:sz w:val="24"/>
          <w:szCs w:val="24"/>
          <w:lang w:val="en-GB"/>
        </w:rPr>
        <w:t xml:space="preserve">l to cope with various </w:t>
      </w:r>
      <w:r w:rsidRPr="002A476A">
        <w:rPr>
          <w:rFonts w:ascii="Arial" w:hAnsi="Arial" w:cs="Arial"/>
          <w:sz w:val="24"/>
          <w:szCs w:val="24"/>
          <w:lang w:val="en-GB"/>
        </w:rPr>
        <w:t xml:space="preserve">associated </w:t>
      </w:r>
      <w:r w:rsidR="00CF4916" w:rsidRPr="002A476A">
        <w:rPr>
          <w:rFonts w:ascii="Arial" w:hAnsi="Arial" w:cs="Arial"/>
          <w:sz w:val="24"/>
          <w:szCs w:val="24"/>
          <w:lang w:val="en-GB"/>
        </w:rPr>
        <w:t xml:space="preserve">challenges. In Antwerp (Belgium), we developed a ‘not under one roof’ model with promising results. This individually tailored approach consists of a close collaboration between specialized </w:t>
      </w:r>
      <w:proofErr w:type="spellStart"/>
      <w:r w:rsidR="00CF4916" w:rsidRPr="002A476A">
        <w:rPr>
          <w:rFonts w:ascii="Arial" w:hAnsi="Arial" w:cs="Arial"/>
          <w:sz w:val="24"/>
          <w:szCs w:val="24"/>
          <w:lang w:val="en-GB"/>
        </w:rPr>
        <w:t>hepatologists</w:t>
      </w:r>
      <w:proofErr w:type="spellEnd"/>
      <w:r w:rsidR="00CF4916" w:rsidRPr="002A476A">
        <w:rPr>
          <w:rFonts w:ascii="Arial" w:hAnsi="Arial" w:cs="Arial"/>
          <w:sz w:val="24"/>
          <w:szCs w:val="24"/>
          <w:lang w:val="en-GB"/>
        </w:rPr>
        <w:t xml:space="preserve"> and a multidisciplinary, low-threshold drug care centre. Nevertheless, we noticed something missing. Therefore we initiated a peer-driven project</w:t>
      </w:r>
      <w:r w:rsidR="00DE1BBF" w:rsidRPr="002A476A">
        <w:rPr>
          <w:rFonts w:ascii="Arial" w:hAnsi="Arial" w:cs="Arial"/>
          <w:sz w:val="24"/>
          <w:szCs w:val="24"/>
          <w:lang w:val="en-GB"/>
        </w:rPr>
        <w:t>,</w:t>
      </w:r>
      <w:r w:rsidR="008E7E67" w:rsidRPr="002A476A">
        <w:rPr>
          <w:rFonts w:ascii="Arial" w:hAnsi="Arial" w:cs="Arial"/>
          <w:sz w:val="24"/>
          <w:szCs w:val="24"/>
          <w:lang w:val="en-GB"/>
        </w:rPr>
        <w:t xml:space="preserve"> called the C-Buddy project,</w:t>
      </w:r>
      <w:r w:rsidR="00CF4916" w:rsidRPr="002A476A">
        <w:rPr>
          <w:rFonts w:ascii="Arial" w:hAnsi="Arial" w:cs="Arial"/>
          <w:sz w:val="24"/>
          <w:szCs w:val="24"/>
          <w:lang w:val="en-GB"/>
        </w:rPr>
        <w:t xml:space="preserve"> operational from 2009 until 2011 and restarted in 2015.  </w:t>
      </w:r>
    </w:p>
    <w:p w:rsidR="00CF4916" w:rsidRPr="002A476A" w:rsidRDefault="00B64499" w:rsidP="002A476A">
      <w:pPr>
        <w:spacing w:line="240" w:lineRule="auto"/>
        <w:rPr>
          <w:rFonts w:ascii="Arial" w:hAnsi="Arial" w:cs="Arial"/>
          <w:b/>
          <w:sz w:val="24"/>
          <w:szCs w:val="24"/>
          <w:lang w:val="en-GB"/>
        </w:rPr>
      </w:pPr>
      <w:r w:rsidRPr="002A476A">
        <w:rPr>
          <w:rFonts w:ascii="Arial" w:hAnsi="Arial" w:cs="Arial"/>
          <w:b/>
          <w:sz w:val="24"/>
          <w:szCs w:val="24"/>
          <w:lang w:val="en-GB"/>
        </w:rPr>
        <w:t>Method</w:t>
      </w:r>
      <w:r w:rsidR="002A476A">
        <w:rPr>
          <w:rFonts w:ascii="Arial" w:hAnsi="Arial" w:cs="Arial"/>
          <w:b/>
          <w:sz w:val="24"/>
          <w:szCs w:val="24"/>
          <w:lang w:val="en-GB"/>
        </w:rPr>
        <w:t xml:space="preserve">: </w:t>
      </w:r>
      <w:r w:rsidRPr="002A476A">
        <w:rPr>
          <w:rFonts w:ascii="Arial" w:hAnsi="Arial" w:cs="Arial"/>
          <w:sz w:val="24"/>
          <w:szCs w:val="24"/>
          <w:lang w:val="en-GB"/>
        </w:rPr>
        <w:t>T</w:t>
      </w:r>
      <w:r w:rsidR="008E7E67" w:rsidRPr="002A476A">
        <w:rPr>
          <w:rFonts w:ascii="Arial" w:hAnsi="Arial" w:cs="Arial"/>
          <w:sz w:val="24"/>
          <w:szCs w:val="24"/>
          <w:lang w:val="en-GB"/>
        </w:rPr>
        <w:t>he</w:t>
      </w:r>
      <w:r w:rsidR="00CF4916" w:rsidRPr="002A476A">
        <w:rPr>
          <w:rFonts w:ascii="Arial" w:hAnsi="Arial" w:cs="Arial"/>
          <w:sz w:val="24"/>
          <w:szCs w:val="24"/>
          <w:lang w:val="en-GB"/>
        </w:rPr>
        <w:t xml:space="preserve"> C-Buddy project </w:t>
      </w:r>
      <w:r w:rsidR="00DC1583" w:rsidRPr="002A476A">
        <w:rPr>
          <w:rFonts w:ascii="Arial" w:hAnsi="Arial" w:cs="Arial"/>
          <w:sz w:val="24"/>
          <w:szCs w:val="24"/>
          <w:lang w:val="en-GB"/>
        </w:rPr>
        <w:t>marks the commi</w:t>
      </w:r>
      <w:r w:rsidRPr="002A476A">
        <w:rPr>
          <w:rFonts w:ascii="Arial" w:hAnsi="Arial" w:cs="Arial"/>
          <w:sz w:val="24"/>
          <w:szCs w:val="24"/>
          <w:lang w:val="en-GB"/>
        </w:rPr>
        <w:t>tment of PWID who completed therapy</w:t>
      </w:r>
      <w:r w:rsidR="00DC1583" w:rsidRPr="002A476A">
        <w:rPr>
          <w:rFonts w:ascii="Arial" w:hAnsi="Arial" w:cs="Arial"/>
          <w:sz w:val="24"/>
          <w:szCs w:val="24"/>
          <w:lang w:val="en-GB"/>
        </w:rPr>
        <w:t xml:space="preserve">, as support of </w:t>
      </w:r>
      <w:r w:rsidRPr="002A476A">
        <w:rPr>
          <w:rFonts w:ascii="Arial" w:hAnsi="Arial" w:cs="Arial"/>
          <w:sz w:val="24"/>
          <w:szCs w:val="24"/>
          <w:lang w:val="en-GB"/>
        </w:rPr>
        <w:t>PWID</w:t>
      </w:r>
      <w:r w:rsidR="00DC1583" w:rsidRPr="002A476A">
        <w:rPr>
          <w:rFonts w:ascii="Arial" w:hAnsi="Arial" w:cs="Arial"/>
          <w:sz w:val="24"/>
          <w:szCs w:val="24"/>
          <w:lang w:val="en-GB"/>
        </w:rPr>
        <w:t xml:space="preserve"> entering </w:t>
      </w:r>
      <w:r w:rsidRPr="002A476A">
        <w:rPr>
          <w:rFonts w:ascii="Arial" w:hAnsi="Arial" w:cs="Arial"/>
          <w:sz w:val="24"/>
          <w:szCs w:val="24"/>
          <w:lang w:val="en-GB"/>
        </w:rPr>
        <w:t>therapy</w:t>
      </w:r>
      <w:r w:rsidR="00DC1583" w:rsidRPr="002A476A">
        <w:rPr>
          <w:rFonts w:ascii="Arial" w:hAnsi="Arial" w:cs="Arial"/>
          <w:sz w:val="24"/>
          <w:szCs w:val="24"/>
          <w:lang w:val="en-GB"/>
        </w:rPr>
        <w:t>. Given their own experiences, the C-</w:t>
      </w:r>
      <w:r w:rsidR="005C28AE" w:rsidRPr="002A476A">
        <w:rPr>
          <w:rFonts w:ascii="Arial" w:hAnsi="Arial" w:cs="Arial"/>
          <w:sz w:val="24"/>
          <w:szCs w:val="24"/>
          <w:lang w:val="en-GB"/>
        </w:rPr>
        <w:t>Buddies</w:t>
      </w:r>
      <w:r w:rsidRPr="002A476A">
        <w:rPr>
          <w:rFonts w:ascii="Arial" w:hAnsi="Arial" w:cs="Arial"/>
          <w:sz w:val="24"/>
          <w:szCs w:val="24"/>
          <w:lang w:val="en-GB"/>
        </w:rPr>
        <w:t>, supervised by professionals,</w:t>
      </w:r>
      <w:r w:rsidR="00DC1583" w:rsidRPr="002A476A">
        <w:rPr>
          <w:rFonts w:ascii="Arial" w:hAnsi="Arial" w:cs="Arial"/>
          <w:sz w:val="24"/>
          <w:szCs w:val="24"/>
          <w:lang w:val="en-GB"/>
        </w:rPr>
        <w:t xml:space="preserve"> showed to be ideally placed to offer maximum support.</w:t>
      </w:r>
      <w:r w:rsidR="00201BE5" w:rsidRPr="002A476A">
        <w:rPr>
          <w:rFonts w:ascii="Arial" w:hAnsi="Arial" w:cs="Arial"/>
          <w:sz w:val="24"/>
          <w:szCs w:val="24"/>
          <w:lang w:val="en-GB"/>
        </w:rPr>
        <w:t xml:space="preserve"> After recruitment and training, the</w:t>
      </w:r>
      <w:r w:rsidR="002A476A">
        <w:rPr>
          <w:rFonts w:ascii="Arial" w:hAnsi="Arial" w:cs="Arial"/>
          <w:sz w:val="24"/>
          <w:szCs w:val="24"/>
          <w:lang w:val="en-GB"/>
        </w:rPr>
        <w:t xml:space="preserve"> nature </w:t>
      </w:r>
      <w:r w:rsidR="00DA360B" w:rsidRPr="002A476A">
        <w:rPr>
          <w:rFonts w:ascii="Arial" w:hAnsi="Arial" w:cs="Arial"/>
          <w:sz w:val="24"/>
          <w:szCs w:val="24"/>
          <w:lang w:val="en-GB"/>
        </w:rPr>
        <w:t>of their support varies from</w:t>
      </w:r>
      <w:r w:rsidR="00201BE5" w:rsidRPr="002A476A">
        <w:rPr>
          <w:rFonts w:ascii="Arial" w:hAnsi="Arial" w:cs="Arial"/>
          <w:sz w:val="24"/>
          <w:szCs w:val="24"/>
          <w:lang w:val="en-GB"/>
        </w:rPr>
        <w:t xml:space="preserve"> information during the pre-therapy phase, over practical and mental support during therapy</w:t>
      </w:r>
      <w:r w:rsidR="00DA360B" w:rsidRPr="002A476A">
        <w:rPr>
          <w:rFonts w:ascii="Arial" w:hAnsi="Arial" w:cs="Arial"/>
          <w:sz w:val="24"/>
          <w:szCs w:val="24"/>
          <w:lang w:val="en-GB"/>
        </w:rPr>
        <w:t xml:space="preserve"> to aftercare.</w:t>
      </w:r>
      <w:r w:rsidR="00201BE5" w:rsidRPr="002A476A">
        <w:rPr>
          <w:rFonts w:ascii="Arial" w:hAnsi="Arial" w:cs="Arial"/>
          <w:sz w:val="24"/>
          <w:szCs w:val="24"/>
          <w:lang w:val="en-GB"/>
        </w:rPr>
        <w:t xml:space="preserve"> </w:t>
      </w:r>
      <w:r w:rsidR="00DC1583" w:rsidRPr="002A476A">
        <w:rPr>
          <w:rFonts w:ascii="Arial" w:hAnsi="Arial" w:cs="Arial"/>
          <w:sz w:val="24"/>
          <w:szCs w:val="24"/>
          <w:lang w:val="en-GB"/>
        </w:rPr>
        <w:t xml:space="preserve"> </w:t>
      </w:r>
    </w:p>
    <w:p w:rsidR="006A6AB0" w:rsidRPr="002A476A" w:rsidRDefault="00B64499" w:rsidP="002A476A">
      <w:pPr>
        <w:spacing w:line="240" w:lineRule="auto"/>
        <w:rPr>
          <w:rFonts w:ascii="Arial" w:hAnsi="Arial" w:cs="Arial"/>
          <w:b/>
          <w:sz w:val="24"/>
          <w:szCs w:val="24"/>
          <w:lang w:val="en-GB"/>
        </w:rPr>
      </w:pPr>
      <w:r w:rsidRPr="002A476A">
        <w:rPr>
          <w:rFonts w:ascii="Arial" w:hAnsi="Arial" w:cs="Arial"/>
          <w:b/>
          <w:sz w:val="24"/>
          <w:szCs w:val="24"/>
          <w:lang w:val="en-GB"/>
        </w:rPr>
        <w:t>Results</w:t>
      </w:r>
      <w:r w:rsidR="002A476A">
        <w:rPr>
          <w:rFonts w:ascii="Arial" w:hAnsi="Arial" w:cs="Arial"/>
          <w:b/>
          <w:sz w:val="24"/>
          <w:szCs w:val="24"/>
          <w:lang w:val="en-GB"/>
        </w:rPr>
        <w:t xml:space="preserve">: </w:t>
      </w:r>
      <w:r w:rsidR="00CE008C" w:rsidRPr="002A476A">
        <w:rPr>
          <w:rFonts w:ascii="Arial" w:hAnsi="Arial" w:cs="Arial"/>
          <w:sz w:val="24"/>
          <w:szCs w:val="24"/>
          <w:lang w:val="en-GB"/>
        </w:rPr>
        <w:t xml:space="preserve">Since November 2015, 25 </w:t>
      </w:r>
      <w:r w:rsidRPr="002A476A">
        <w:rPr>
          <w:rFonts w:ascii="Arial" w:hAnsi="Arial" w:cs="Arial"/>
          <w:sz w:val="24"/>
          <w:szCs w:val="24"/>
          <w:lang w:val="en-GB"/>
        </w:rPr>
        <w:t>PWID</w:t>
      </w:r>
      <w:r w:rsidR="00CE008C" w:rsidRPr="002A476A">
        <w:rPr>
          <w:rFonts w:ascii="Arial" w:hAnsi="Arial" w:cs="Arial"/>
          <w:sz w:val="24"/>
          <w:szCs w:val="24"/>
          <w:lang w:val="en-GB"/>
        </w:rPr>
        <w:t xml:space="preserve"> enrolled in the C-Buddy project. 8 </w:t>
      </w:r>
      <w:r w:rsidRPr="002A476A">
        <w:rPr>
          <w:rFonts w:ascii="Arial" w:hAnsi="Arial" w:cs="Arial"/>
          <w:sz w:val="24"/>
          <w:szCs w:val="24"/>
          <w:lang w:val="en-GB"/>
        </w:rPr>
        <w:t>PWID</w:t>
      </w:r>
      <w:r w:rsidR="00CE008C" w:rsidRPr="002A476A">
        <w:rPr>
          <w:rFonts w:ascii="Arial" w:hAnsi="Arial" w:cs="Arial"/>
          <w:sz w:val="24"/>
          <w:szCs w:val="24"/>
          <w:lang w:val="en-GB"/>
        </w:rPr>
        <w:t xml:space="preserve"> completed </w:t>
      </w:r>
      <w:r w:rsidR="005C28AE" w:rsidRPr="002A476A">
        <w:rPr>
          <w:rFonts w:ascii="Arial" w:hAnsi="Arial" w:cs="Arial"/>
          <w:sz w:val="24"/>
          <w:szCs w:val="24"/>
          <w:lang w:val="en-GB"/>
        </w:rPr>
        <w:t>therapy</w:t>
      </w:r>
      <w:r w:rsidR="00CE008C" w:rsidRPr="002A476A">
        <w:rPr>
          <w:rFonts w:ascii="Arial" w:hAnsi="Arial" w:cs="Arial"/>
          <w:sz w:val="24"/>
          <w:szCs w:val="24"/>
          <w:lang w:val="en-GB"/>
        </w:rPr>
        <w:t xml:space="preserve">, 17 recently started or are </w:t>
      </w:r>
      <w:r w:rsidR="005C28AE" w:rsidRPr="002A476A">
        <w:rPr>
          <w:rFonts w:ascii="Arial" w:hAnsi="Arial" w:cs="Arial"/>
          <w:sz w:val="24"/>
          <w:szCs w:val="24"/>
          <w:lang w:val="en-GB"/>
        </w:rPr>
        <w:t>a</w:t>
      </w:r>
      <w:r w:rsidR="00CE008C" w:rsidRPr="002A476A">
        <w:rPr>
          <w:rFonts w:ascii="Arial" w:hAnsi="Arial" w:cs="Arial"/>
          <w:sz w:val="24"/>
          <w:szCs w:val="24"/>
          <w:lang w:val="en-GB"/>
        </w:rPr>
        <w:t>waiting treatment.</w:t>
      </w:r>
      <w:r w:rsidR="00DE1BBF" w:rsidRPr="002A476A">
        <w:rPr>
          <w:rFonts w:ascii="Arial" w:hAnsi="Arial" w:cs="Arial"/>
          <w:sz w:val="24"/>
          <w:szCs w:val="24"/>
          <w:lang w:val="en-GB"/>
        </w:rPr>
        <w:t xml:space="preserve"> </w:t>
      </w:r>
      <w:r w:rsidR="005C28AE" w:rsidRPr="002A476A">
        <w:rPr>
          <w:rFonts w:ascii="Arial" w:hAnsi="Arial" w:cs="Arial"/>
          <w:sz w:val="24"/>
          <w:szCs w:val="24"/>
          <w:lang w:val="en-GB"/>
        </w:rPr>
        <w:t>Previous</w:t>
      </w:r>
      <w:r w:rsidR="001A02DB" w:rsidRPr="002A476A">
        <w:rPr>
          <w:rFonts w:ascii="Arial" w:hAnsi="Arial" w:cs="Arial"/>
          <w:sz w:val="24"/>
          <w:szCs w:val="24"/>
          <w:lang w:val="en-GB"/>
        </w:rPr>
        <w:t>l</w:t>
      </w:r>
      <w:r w:rsidR="005C28AE" w:rsidRPr="002A476A">
        <w:rPr>
          <w:rFonts w:ascii="Arial" w:hAnsi="Arial" w:cs="Arial"/>
          <w:sz w:val="24"/>
          <w:szCs w:val="24"/>
          <w:lang w:val="en-GB"/>
        </w:rPr>
        <w:t>y, some PWID were –though not formally-excluded from therapy because of psychiatric problems, low finances</w:t>
      </w:r>
      <w:r w:rsidR="001A02DB" w:rsidRPr="002A476A">
        <w:rPr>
          <w:rFonts w:ascii="Arial" w:hAnsi="Arial" w:cs="Arial"/>
          <w:sz w:val="24"/>
          <w:szCs w:val="24"/>
          <w:lang w:val="en-GB"/>
        </w:rPr>
        <w:t xml:space="preserve"> and</w:t>
      </w:r>
      <w:r w:rsidR="005C28AE" w:rsidRPr="002A476A">
        <w:rPr>
          <w:rFonts w:ascii="Arial" w:hAnsi="Arial" w:cs="Arial"/>
          <w:sz w:val="24"/>
          <w:szCs w:val="24"/>
          <w:lang w:val="en-GB"/>
        </w:rPr>
        <w:t xml:space="preserve"> lack of</w:t>
      </w:r>
      <w:r w:rsidR="00DA360B" w:rsidRPr="002A476A">
        <w:rPr>
          <w:rFonts w:ascii="Arial" w:hAnsi="Arial" w:cs="Arial"/>
          <w:sz w:val="24"/>
          <w:szCs w:val="24"/>
          <w:lang w:val="en-GB"/>
        </w:rPr>
        <w:t xml:space="preserve"> social network</w:t>
      </w:r>
      <w:r w:rsidR="00B90A55" w:rsidRPr="002A476A">
        <w:rPr>
          <w:rFonts w:ascii="Arial" w:hAnsi="Arial" w:cs="Arial"/>
          <w:sz w:val="24"/>
          <w:szCs w:val="24"/>
          <w:lang w:val="en-GB"/>
        </w:rPr>
        <w:t>. Buddy</w:t>
      </w:r>
      <w:r w:rsidR="00D76E30" w:rsidRPr="002A476A">
        <w:rPr>
          <w:rFonts w:ascii="Arial" w:hAnsi="Arial" w:cs="Arial"/>
          <w:sz w:val="24"/>
          <w:szCs w:val="24"/>
          <w:lang w:val="en-GB"/>
        </w:rPr>
        <w:t xml:space="preserve"> support allowed also this group to enter and su</w:t>
      </w:r>
      <w:r w:rsidR="00DA360B" w:rsidRPr="002A476A">
        <w:rPr>
          <w:rFonts w:ascii="Arial" w:hAnsi="Arial" w:cs="Arial"/>
          <w:sz w:val="24"/>
          <w:szCs w:val="24"/>
          <w:lang w:val="en-GB"/>
        </w:rPr>
        <w:t xml:space="preserve">ccessfully complete </w:t>
      </w:r>
      <w:r w:rsidR="005C28AE" w:rsidRPr="002A476A">
        <w:rPr>
          <w:rFonts w:ascii="Arial" w:hAnsi="Arial" w:cs="Arial"/>
          <w:sz w:val="24"/>
          <w:szCs w:val="24"/>
          <w:lang w:val="en-GB"/>
        </w:rPr>
        <w:t>therapy</w:t>
      </w:r>
      <w:r w:rsidR="00DA360B" w:rsidRPr="002A476A">
        <w:rPr>
          <w:rFonts w:ascii="Arial" w:hAnsi="Arial" w:cs="Arial"/>
          <w:sz w:val="24"/>
          <w:szCs w:val="24"/>
          <w:lang w:val="en-GB"/>
        </w:rPr>
        <w:t>.</w:t>
      </w:r>
      <w:r w:rsidR="006A6AB0" w:rsidRPr="002A476A">
        <w:rPr>
          <w:rFonts w:ascii="Arial" w:hAnsi="Arial" w:cs="Arial"/>
          <w:sz w:val="24"/>
          <w:szCs w:val="24"/>
          <w:lang w:val="en-GB"/>
        </w:rPr>
        <w:t xml:space="preserve"> </w:t>
      </w:r>
      <w:r w:rsidR="00CE008C" w:rsidRPr="002A476A">
        <w:rPr>
          <w:rFonts w:ascii="Arial" w:hAnsi="Arial" w:cs="Arial"/>
          <w:sz w:val="24"/>
          <w:szCs w:val="24"/>
          <w:lang w:val="en-GB"/>
        </w:rPr>
        <w:t>By means of case-studies, we will present our experiences. Firstly</w:t>
      </w:r>
      <w:r w:rsidR="00CE008C" w:rsidRPr="002A476A">
        <w:rPr>
          <w:rFonts w:ascii="Arial" w:hAnsi="Arial" w:cs="Arial"/>
          <w:i/>
          <w:sz w:val="24"/>
          <w:szCs w:val="24"/>
          <w:lang w:val="en-GB"/>
        </w:rPr>
        <w:t xml:space="preserve">, </w:t>
      </w:r>
      <w:r w:rsidR="00CE008C" w:rsidRPr="002A476A">
        <w:rPr>
          <w:rFonts w:ascii="Arial" w:hAnsi="Arial" w:cs="Arial"/>
          <w:sz w:val="24"/>
          <w:szCs w:val="24"/>
          <w:lang w:val="en-GB"/>
        </w:rPr>
        <w:t>we will describe the outlines of our not under one roof approach, highlighting the role of the C-</w:t>
      </w:r>
      <w:r w:rsidR="005C28AE" w:rsidRPr="002A476A">
        <w:rPr>
          <w:rFonts w:ascii="Arial" w:hAnsi="Arial" w:cs="Arial"/>
          <w:sz w:val="24"/>
          <w:szCs w:val="24"/>
          <w:lang w:val="en-GB"/>
        </w:rPr>
        <w:t>Buddies</w:t>
      </w:r>
      <w:r w:rsidR="006A6AB0" w:rsidRPr="002A476A">
        <w:rPr>
          <w:rFonts w:ascii="Arial" w:hAnsi="Arial" w:cs="Arial"/>
          <w:sz w:val="24"/>
          <w:szCs w:val="24"/>
          <w:lang w:val="en-GB"/>
        </w:rPr>
        <w:t xml:space="preserve"> (nature of support, realizations, shortcomings, pitfalls…)</w:t>
      </w:r>
      <w:r w:rsidR="00CE008C" w:rsidRPr="002A476A">
        <w:rPr>
          <w:rFonts w:ascii="Arial" w:hAnsi="Arial" w:cs="Arial"/>
          <w:sz w:val="24"/>
          <w:szCs w:val="24"/>
          <w:lang w:val="en-GB"/>
        </w:rPr>
        <w:t>.</w:t>
      </w:r>
      <w:r w:rsidR="004F25BA" w:rsidRPr="002A476A">
        <w:rPr>
          <w:rFonts w:ascii="Arial" w:hAnsi="Arial" w:cs="Arial"/>
          <w:sz w:val="24"/>
          <w:szCs w:val="24"/>
          <w:lang w:val="en-GB"/>
        </w:rPr>
        <w:t xml:space="preserve"> </w:t>
      </w:r>
      <w:r w:rsidR="00D76E30" w:rsidRPr="002A476A">
        <w:rPr>
          <w:rFonts w:ascii="Arial" w:hAnsi="Arial" w:cs="Arial"/>
          <w:sz w:val="24"/>
          <w:szCs w:val="24"/>
          <w:lang w:val="en-GB"/>
        </w:rPr>
        <w:t>Secondly</w:t>
      </w:r>
      <w:r w:rsidR="006A6AB0" w:rsidRPr="002A476A">
        <w:rPr>
          <w:rFonts w:ascii="Arial" w:hAnsi="Arial" w:cs="Arial"/>
          <w:sz w:val="24"/>
          <w:szCs w:val="24"/>
          <w:lang w:val="en-GB"/>
        </w:rPr>
        <w:t>,</w:t>
      </w:r>
      <w:r w:rsidR="001A02DB" w:rsidRPr="002A476A">
        <w:rPr>
          <w:rFonts w:ascii="Arial" w:hAnsi="Arial" w:cs="Arial"/>
          <w:sz w:val="24"/>
          <w:szCs w:val="24"/>
          <w:lang w:val="en-GB"/>
        </w:rPr>
        <w:t xml:space="preserve"> we will show </w:t>
      </w:r>
      <w:r w:rsidR="006A6AB0" w:rsidRPr="002A476A">
        <w:rPr>
          <w:rFonts w:ascii="Arial" w:hAnsi="Arial" w:cs="Arial"/>
          <w:sz w:val="24"/>
          <w:szCs w:val="24"/>
          <w:lang w:val="en-GB"/>
        </w:rPr>
        <w:t>how the content/nature of Buddy</w:t>
      </w:r>
      <w:r w:rsidR="001A02DB" w:rsidRPr="002A476A">
        <w:rPr>
          <w:rFonts w:ascii="Arial" w:hAnsi="Arial" w:cs="Arial"/>
          <w:sz w:val="24"/>
          <w:szCs w:val="24"/>
          <w:lang w:val="en-GB"/>
        </w:rPr>
        <w:t xml:space="preserve"> support is adapted according to the individual needs as well as the therapeutic approach </w:t>
      </w:r>
      <w:r w:rsidR="006A6AB0" w:rsidRPr="002A476A">
        <w:rPr>
          <w:rFonts w:ascii="Arial" w:hAnsi="Arial" w:cs="Arial"/>
          <w:sz w:val="24"/>
          <w:szCs w:val="24"/>
          <w:lang w:val="en-GB"/>
        </w:rPr>
        <w:t>(interferon-based vs DAA).</w:t>
      </w:r>
    </w:p>
    <w:p w:rsidR="002A476A" w:rsidRDefault="006A6AB0" w:rsidP="002A476A">
      <w:pPr>
        <w:pStyle w:val="NoSpacing"/>
        <w:rPr>
          <w:rFonts w:ascii="Arial" w:hAnsi="Arial" w:cs="Arial"/>
          <w:sz w:val="24"/>
          <w:szCs w:val="24"/>
          <w:lang w:val="en-GB"/>
        </w:rPr>
      </w:pPr>
      <w:r w:rsidRPr="002A476A">
        <w:rPr>
          <w:rFonts w:ascii="Arial" w:hAnsi="Arial" w:cs="Arial"/>
          <w:b/>
          <w:sz w:val="24"/>
          <w:szCs w:val="24"/>
          <w:lang w:val="en-GB"/>
        </w:rPr>
        <w:t>Conclusion</w:t>
      </w:r>
      <w:r w:rsidR="002A476A" w:rsidRPr="002A476A">
        <w:rPr>
          <w:rFonts w:ascii="Arial" w:hAnsi="Arial" w:cs="Arial"/>
          <w:b/>
          <w:sz w:val="24"/>
          <w:szCs w:val="24"/>
          <w:lang w:val="en-GB"/>
        </w:rPr>
        <w:t>:</w:t>
      </w:r>
      <w:r w:rsidR="002A476A">
        <w:rPr>
          <w:rFonts w:ascii="Arial" w:hAnsi="Arial" w:cs="Arial"/>
          <w:b/>
          <w:sz w:val="24"/>
          <w:szCs w:val="24"/>
          <w:lang w:val="en-GB"/>
        </w:rPr>
        <w:t xml:space="preserve"> </w:t>
      </w:r>
      <w:r w:rsidRPr="002A476A">
        <w:rPr>
          <w:rFonts w:ascii="Arial" w:hAnsi="Arial" w:cs="Arial"/>
          <w:sz w:val="24"/>
          <w:szCs w:val="24"/>
          <w:lang w:val="en-GB"/>
        </w:rPr>
        <w:t xml:space="preserve">This unique project effectively </w:t>
      </w:r>
      <w:r w:rsidR="0054003D" w:rsidRPr="002A476A">
        <w:rPr>
          <w:rFonts w:ascii="Arial" w:hAnsi="Arial" w:cs="Arial"/>
          <w:sz w:val="24"/>
          <w:szCs w:val="24"/>
          <w:lang w:val="en-GB"/>
        </w:rPr>
        <w:t>removes barriers to enter and successfully complete HCV</w:t>
      </w:r>
      <w:r w:rsidRPr="002A476A">
        <w:rPr>
          <w:rFonts w:ascii="Arial" w:hAnsi="Arial" w:cs="Arial"/>
          <w:sz w:val="24"/>
          <w:szCs w:val="24"/>
          <w:lang w:val="en-GB"/>
        </w:rPr>
        <w:t xml:space="preserve"> therapy for PWID. </w:t>
      </w:r>
    </w:p>
    <w:p w:rsidR="002A476A" w:rsidRDefault="002A476A" w:rsidP="002A476A">
      <w:pPr>
        <w:pStyle w:val="NoSpacing"/>
        <w:rPr>
          <w:rFonts w:ascii="Arial" w:hAnsi="Arial" w:cs="Arial"/>
          <w:sz w:val="24"/>
          <w:szCs w:val="24"/>
          <w:lang w:val="en-GB"/>
        </w:rPr>
      </w:pPr>
    </w:p>
    <w:p w:rsidR="00B5459C" w:rsidRPr="002A476A" w:rsidRDefault="002A476A" w:rsidP="002A476A">
      <w:pPr>
        <w:pStyle w:val="NoSpacing"/>
        <w:rPr>
          <w:rFonts w:ascii="Arial" w:hAnsi="Arial" w:cs="Arial"/>
          <w:sz w:val="24"/>
          <w:szCs w:val="24"/>
          <w:lang w:val="en-GB"/>
        </w:rPr>
      </w:pPr>
      <w:r w:rsidRPr="002A476A">
        <w:rPr>
          <w:rFonts w:ascii="Arial" w:hAnsi="Arial" w:cs="Arial"/>
          <w:b/>
          <w:sz w:val="24"/>
          <w:szCs w:val="24"/>
          <w:lang w:val="en-GB"/>
        </w:rPr>
        <w:t>Disclosure of Interest Statement:</w:t>
      </w:r>
      <w:r>
        <w:rPr>
          <w:rFonts w:ascii="Arial" w:hAnsi="Arial" w:cs="Arial"/>
          <w:sz w:val="24"/>
          <w:szCs w:val="24"/>
          <w:lang w:val="en-GB"/>
        </w:rPr>
        <w:t xml:space="preserve"> </w:t>
      </w:r>
      <w:r w:rsidR="00B5459C" w:rsidRPr="002A476A">
        <w:rPr>
          <w:rStyle w:val="Emphasis"/>
          <w:rFonts w:ascii="Arial" w:hAnsi="Arial" w:cs="Arial"/>
          <w:i w:val="0"/>
          <w:color w:val="000000"/>
          <w:sz w:val="24"/>
          <w:szCs w:val="24"/>
          <w:lang w:val="en-GB"/>
        </w:rPr>
        <w:t>Ngo Fre</w:t>
      </w:r>
      <w:r w:rsidR="00AC7211" w:rsidRPr="002A476A">
        <w:rPr>
          <w:rStyle w:val="Emphasis"/>
          <w:rFonts w:ascii="Arial" w:hAnsi="Arial" w:cs="Arial"/>
          <w:i w:val="0"/>
          <w:color w:val="000000"/>
          <w:sz w:val="24"/>
          <w:szCs w:val="24"/>
          <w:lang w:val="en-GB"/>
        </w:rPr>
        <w:t>e</w:t>
      </w:r>
      <w:r w:rsidR="00B5459C" w:rsidRPr="002A476A">
        <w:rPr>
          <w:rStyle w:val="Emphasis"/>
          <w:rFonts w:ascii="Arial" w:hAnsi="Arial" w:cs="Arial"/>
          <w:i w:val="0"/>
          <w:color w:val="000000"/>
          <w:sz w:val="24"/>
          <w:szCs w:val="24"/>
          <w:lang w:val="en-GB"/>
        </w:rPr>
        <w:t xml:space="preserve"> Clinic and the 2016 Conference Collaborators recognise the considerable contribution that industry partners make to professional and research activities. We also recognise the need for transparency of disclosure of potential conflicts of interest by acknowledging these relationships in </w:t>
      </w:r>
      <w:r w:rsidRPr="002A476A">
        <w:rPr>
          <w:rStyle w:val="Emphasis"/>
          <w:rFonts w:ascii="Arial" w:hAnsi="Arial" w:cs="Arial"/>
          <w:i w:val="0"/>
          <w:color w:val="000000"/>
          <w:sz w:val="24"/>
          <w:szCs w:val="24"/>
          <w:lang w:val="en-GB"/>
        </w:rPr>
        <w:t>publications and presentations.</w:t>
      </w:r>
    </w:p>
    <w:p w:rsidR="00B5459C" w:rsidRPr="002A476A" w:rsidRDefault="00B5459C" w:rsidP="002A476A">
      <w:pPr>
        <w:spacing w:line="240" w:lineRule="auto"/>
        <w:rPr>
          <w:rFonts w:ascii="Arial" w:hAnsi="Arial" w:cs="Arial"/>
          <w:sz w:val="24"/>
          <w:szCs w:val="24"/>
          <w:lang w:val="en-GB"/>
        </w:rPr>
      </w:pPr>
    </w:p>
    <w:sectPr w:rsidR="00B5459C" w:rsidRPr="002A476A" w:rsidSect="001D0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4463A"/>
    <w:multiLevelType w:val="hybridMultilevel"/>
    <w:tmpl w:val="E51C1A5E"/>
    <w:lvl w:ilvl="0" w:tplc="B8C84EF8">
      <w:numFmt w:val="bullet"/>
      <w:lvlText w:val=""/>
      <w:lvlJc w:val="left"/>
      <w:pPr>
        <w:ind w:left="720" w:hanging="360"/>
      </w:pPr>
      <w:rPr>
        <w:rFonts w:ascii="Symbol" w:eastAsiaTheme="minorHAnsi" w:hAnsi="Symbol" w:cs="Arial"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16"/>
    <w:rsid w:val="001948CA"/>
    <w:rsid w:val="001A02DB"/>
    <w:rsid w:val="001D01A2"/>
    <w:rsid w:val="00201BE5"/>
    <w:rsid w:val="002A476A"/>
    <w:rsid w:val="00384CC8"/>
    <w:rsid w:val="004373EC"/>
    <w:rsid w:val="004F25BA"/>
    <w:rsid w:val="0054003D"/>
    <w:rsid w:val="005C28AE"/>
    <w:rsid w:val="0061497F"/>
    <w:rsid w:val="006A6AB0"/>
    <w:rsid w:val="008E7E67"/>
    <w:rsid w:val="00AC7211"/>
    <w:rsid w:val="00B5459C"/>
    <w:rsid w:val="00B64499"/>
    <w:rsid w:val="00B90A55"/>
    <w:rsid w:val="00BB1A73"/>
    <w:rsid w:val="00CC6B3B"/>
    <w:rsid w:val="00CE008C"/>
    <w:rsid w:val="00CF4916"/>
    <w:rsid w:val="00D76E30"/>
    <w:rsid w:val="00DA360B"/>
    <w:rsid w:val="00DC1583"/>
    <w:rsid w:val="00DE1BBF"/>
    <w:rsid w:val="00DF7DCA"/>
    <w:rsid w:val="00E52FFF"/>
    <w:rsid w:val="00F031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B212D-6F81-40AD-8E04-E110B38A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84CC8"/>
    <w:rPr>
      <w:b/>
      <w:bCs/>
      <w:smallCaps/>
      <w:spacing w:val="5"/>
    </w:rPr>
  </w:style>
  <w:style w:type="paragraph" w:styleId="NoSpacing">
    <w:name w:val="No Spacing"/>
    <w:uiPriority w:val="1"/>
    <w:qFormat/>
    <w:rsid w:val="005C28AE"/>
    <w:pPr>
      <w:spacing w:after="0" w:line="240" w:lineRule="auto"/>
    </w:pPr>
  </w:style>
  <w:style w:type="character" w:styleId="Emphasis">
    <w:name w:val="Emphasis"/>
    <w:basedOn w:val="DefaultParagraphFont"/>
    <w:uiPriority w:val="20"/>
    <w:qFormat/>
    <w:rsid w:val="00B5459C"/>
    <w:rPr>
      <w:i/>
      <w:iCs/>
    </w:rPr>
  </w:style>
  <w:style w:type="paragraph" w:styleId="ListParagraph">
    <w:name w:val="List Paragraph"/>
    <w:basedOn w:val="Normal"/>
    <w:uiPriority w:val="34"/>
    <w:qFormat/>
    <w:rsid w:val="00DF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F7B6D-7B35-4CC9-9F22-10151599C67B}"/>
</file>

<file path=customXml/itemProps2.xml><?xml version="1.0" encoding="utf-8"?>
<ds:datastoreItem xmlns:ds="http://schemas.openxmlformats.org/officeDocument/2006/customXml" ds:itemID="{DCDACFBE-E4B3-449E-8FA8-59C7B2445752}"/>
</file>

<file path=customXml/itemProps3.xml><?xml version="1.0" encoding="utf-8"?>
<ds:datastoreItem xmlns:ds="http://schemas.openxmlformats.org/officeDocument/2006/customXml" ds:itemID="{8D2B671A-46C1-41B7-A393-9F982CDB2DF3}"/>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Van Dijck</dc:creator>
  <cp:lastModifiedBy>Amy Sargent</cp:lastModifiedBy>
  <cp:revision>2</cp:revision>
  <dcterms:created xsi:type="dcterms:W3CDTF">2016-05-02T04:00:00Z</dcterms:created>
  <dcterms:modified xsi:type="dcterms:W3CDTF">2016-05-02T04:00:00Z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