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BD" w:rsidRPr="00C372BD" w:rsidRDefault="00C372BD" w:rsidP="00C372B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C372BD">
        <w:rPr>
          <w:rFonts w:ascii="Arial" w:hAnsi="Arial" w:cs="Arial"/>
          <w:b/>
          <w:sz w:val="24"/>
          <w:szCs w:val="24"/>
          <w:lang w:val="en-US"/>
        </w:rPr>
        <w:t>TREATMENT OF INTRAVENOUS DRUG USERS (IDUS) WITH CHRONIC HEPATITIS C, RECEIVING OPIOID REPLACEMENT WITH BUPRENORPHINE IN CENTRAL GREECE</w:t>
      </w:r>
      <w:bookmarkStart w:id="0" w:name="_GoBack"/>
      <w:bookmarkEnd w:id="0"/>
      <w:r w:rsidRPr="00C372BD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372BD">
        <w:rPr>
          <w:rFonts w:ascii="Arial" w:hAnsi="Arial" w:cs="Arial"/>
          <w:b/>
          <w:sz w:val="24"/>
          <w:szCs w:val="24"/>
          <w:lang w:val="en-US"/>
        </w:rPr>
        <w:t>EFFECTIVENESS, TOLERABILITY AND COMPLIANCE</w:t>
      </w:r>
    </w:p>
    <w:p w:rsidR="00C372BD" w:rsidRPr="00C372BD" w:rsidRDefault="00C372BD" w:rsidP="00C372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372BD" w:rsidRPr="00C372BD" w:rsidRDefault="00C372BD" w:rsidP="00C37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2BD">
        <w:rPr>
          <w:rFonts w:ascii="Arial" w:hAnsi="Arial" w:cs="Arial"/>
          <w:sz w:val="24"/>
          <w:szCs w:val="24"/>
        </w:rPr>
        <w:t>1 IOANNIS XYNOTROULAS, 1 Delistathi Aikaterini, 2 Frongou Dimitra, 1 Founta Alexandra, 1 Lytotseta Eleni, 1 Kostaki Eugenia, 1 Antoniadou Pagona, 1 Tsiaka Georgia</w:t>
      </w:r>
    </w:p>
    <w:p w:rsidR="00C372BD" w:rsidRPr="00C372BD" w:rsidRDefault="00C372BD" w:rsidP="00C372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2BD" w:rsidRPr="00C372BD" w:rsidRDefault="00C372BD" w:rsidP="00C37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2BD">
        <w:rPr>
          <w:rFonts w:ascii="Arial" w:hAnsi="Arial" w:cs="Arial"/>
          <w:sz w:val="24"/>
          <w:szCs w:val="24"/>
        </w:rPr>
        <w:t>1 General Hospital of Lamia;</w:t>
      </w:r>
    </w:p>
    <w:p w:rsidR="00C372BD" w:rsidRDefault="00C372BD" w:rsidP="00C372BD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C372BD">
        <w:rPr>
          <w:rFonts w:ascii="Arial" w:hAnsi="Arial" w:cs="Arial"/>
          <w:sz w:val="24"/>
          <w:szCs w:val="24"/>
        </w:rPr>
        <w:t>2 OKANA Lamias;</w:t>
      </w:r>
    </w:p>
    <w:p w:rsidR="00C372BD" w:rsidRPr="00C372BD" w:rsidRDefault="00C372BD" w:rsidP="00C372BD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:rsidR="00C372BD" w:rsidRDefault="00C372BD" w:rsidP="00C372BD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C372BD">
        <w:rPr>
          <w:rFonts w:ascii="Arial" w:hAnsi="Arial" w:cs="Arial"/>
          <w:b/>
          <w:sz w:val="24"/>
          <w:szCs w:val="24"/>
          <w:lang w:val="en-AU"/>
        </w:rPr>
        <w:t>Background</w:t>
      </w:r>
      <w:r w:rsidRPr="00C372BD">
        <w:rPr>
          <w:rFonts w:ascii="Arial" w:hAnsi="Arial" w:cs="Arial"/>
          <w:sz w:val="24"/>
          <w:szCs w:val="24"/>
          <w:lang w:val="en-AU"/>
        </w:rPr>
        <w:t>:</w:t>
      </w:r>
      <w:r>
        <w:rPr>
          <w:rFonts w:ascii="Arial" w:hAnsi="Arial" w:cs="Arial"/>
          <w:sz w:val="24"/>
          <w:szCs w:val="24"/>
          <w:lang w:val="en-AU"/>
        </w:rPr>
        <w:t xml:space="preserve"> </w:t>
      </w:r>
      <w:r w:rsidRPr="00C372BD">
        <w:rPr>
          <w:rFonts w:ascii="Arial" w:hAnsi="Arial" w:cs="Arial"/>
          <w:sz w:val="24"/>
          <w:szCs w:val="24"/>
          <w:lang w:val="en-AU"/>
        </w:rPr>
        <w:t xml:space="preserve">Hepatitis C virus(HCV)infection is a global health </w:t>
      </w:r>
      <w:proofErr w:type="spellStart"/>
      <w:r w:rsidRPr="00C372BD">
        <w:rPr>
          <w:rFonts w:ascii="Arial" w:hAnsi="Arial" w:cs="Arial"/>
          <w:sz w:val="24"/>
          <w:szCs w:val="24"/>
          <w:lang w:val="en-AU"/>
        </w:rPr>
        <w:t>problem.In</w:t>
      </w:r>
      <w:proofErr w:type="spellEnd"/>
      <w:r w:rsidRPr="00C372BD">
        <w:rPr>
          <w:rFonts w:ascii="Arial" w:hAnsi="Arial" w:cs="Arial"/>
          <w:sz w:val="24"/>
          <w:szCs w:val="24"/>
          <w:lang w:val="en-AU"/>
        </w:rPr>
        <w:t xml:space="preserve"> Western </w:t>
      </w:r>
      <w:proofErr w:type="spellStart"/>
      <w:r w:rsidRPr="00C372BD">
        <w:rPr>
          <w:rFonts w:ascii="Arial" w:hAnsi="Arial" w:cs="Arial"/>
          <w:sz w:val="24"/>
          <w:szCs w:val="24"/>
          <w:lang w:val="en-AU"/>
        </w:rPr>
        <w:t>countries,intravenous</w:t>
      </w:r>
      <w:proofErr w:type="spellEnd"/>
      <w:r w:rsidRPr="00C372BD">
        <w:rPr>
          <w:rFonts w:ascii="Arial" w:hAnsi="Arial" w:cs="Arial"/>
          <w:sz w:val="24"/>
          <w:szCs w:val="24"/>
          <w:lang w:val="en-AU"/>
        </w:rPr>
        <w:t xml:space="preserve"> drug users(IDUs)constitute the largest proportion of HCV </w:t>
      </w:r>
      <w:proofErr w:type="spellStart"/>
      <w:r w:rsidRPr="00C372BD">
        <w:rPr>
          <w:rFonts w:ascii="Arial" w:hAnsi="Arial" w:cs="Arial"/>
          <w:sz w:val="24"/>
          <w:szCs w:val="24"/>
          <w:lang w:val="en-AU"/>
        </w:rPr>
        <w:t>patients.In</w:t>
      </w:r>
      <w:proofErr w:type="spellEnd"/>
      <w:r w:rsidRPr="00C372BD">
        <w:rPr>
          <w:rFonts w:ascii="Arial" w:hAnsi="Arial" w:cs="Arial"/>
          <w:sz w:val="24"/>
          <w:szCs w:val="24"/>
          <w:lang w:val="en-AU"/>
        </w:rPr>
        <w:t xml:space="preserve"> clinical </w:t>
      </w:r>
      <w:proofErr w:type="spellStart"/>
      <w:r w:rsidRPr="00C372BD">
        <w:rPr>
          <w:rFonts w:ascii="Arial" w:hAnsi="Arial" w:cs="Arial"/>
          <w:sz w:val="24"/>
          <w:szCs w:val="24"/>
          <w:lang w:val="en-AU"/>
        </w:rPr>
        <w:t>practice,few</w:t>
      </w:r>
      <w:proofErr w:type="spellEnd"/>
      <w:r w:rsidRPr="00C372BD">
        <w:rPr>
          <w:rFonts w:ascii="Arial" w:hAnsi="Arial" w:cs="Arial"/>
          <w:sz w:val="24"/>
          <w:szCs w:val="24"/>
          <w:lang w:val="en-AU"/>
        </w:rPr>
        <w:t xml:space="preserve"> IDUs have access to HCV </w:t>
      </w:r>
      <w:proofErr w:type="spellStart"/>
      <w:r w:rsidRPr="00C372BD">
        <w:rPr>
          <w:rFonts w:ascii="Arial" w:hAnsi="Arial" w:cs="Arial"/>
          <w:sz w:val="24"/>
          <w:szCs w:val="24"/>
          <w:lang w:val="en-AU"/>
        </w:rPr>
        <w:t>treatment,likely</w:t>
      </w:r>
      <w:proofErr w:type="spellEnd"/>
      <w:r w:rsidRPr="00C372BD">
        <w:rPr>
          <w:rFonts w:ascii="Arial" w:hAnsi="Arial" w:cs="Arial"/>
          <w:sz w:val="24"/>
          <w:szCs w:val="24"/>
          <w:lang w:val="en-AU"/>
        </w:rPr>
        <w:t xml:space="preserve"> because many physicians believe these patients will have poor adherence to </w:t>
      </w:r>
      <w:proofErr w:type="spellStart"/>
      <w:r w:rsidRPr="00C372BD">
        <w:rPr>
          <w:rFonts w:ascii="Arial" w:hAnsi="Arial" w:cs="Arial"/>
          <w:sz w:val="24"/>
          <w:szCs w:val="24"/>
          <w:lang w:val="en-AU"/>
        </w:rPr>
        <w:t>treatment.AIMS:The</w:t>
      </w:r>
      <w:proofErr w:type="spellEnd"/>
      <w:r w:rsidRPr="00C372BD">
        <w:rPr>
          <w:rFonts w:ascii="Arial" w:hAnsi="Arial" w:cs="Arial"/>
          <w:sz w:val="24"/>
          <w:szCs w:val="24"/>
          <w:lang w:val="en-AU"/>
        </w:rPr>
        <w:t xml:space="preserve"> aim of this study was to assess </w:t>
      </w:r>
      <w:proofErr w:type="spellStart"/>
      <w:r w:rsidRPr="00C372BD">
        <w:rPr>
          <w:rFonts w:ascii="Arial" w:hAnsi="Arial" w:cs="Arial"/>
          <w:sz w:val="24"/>
          <w:szCs w:val="24"/>
          <w:lang w:val="en-AU"/>
        </w:rPr>
        <w:t>effectiveness,tolerability</w:t>
      </w:r>
      <w:proofErr w:type="spellEnd"/>
      <w:r w:rsidRPr="00C372BD">
        <w:rPr>
          <w:rFonts w:ascii="Arial" w:hAnsi="Arial" w:cs="Arial"/>
          <w:sz w:val="24"/>
          <w:szCs w:val="24"/>
          <w:lang w:val="en-AU"/>
        </w:rPr>
        <w:t xml:space="preserve"> and compliance of combination treatment in </w:t>
      </w:r>
      <w:proofErr w:type="spellStart"/>
      <w:r w:rsidRPr="00C372BD">
        <w:rPr>
          <w:rFonts w:ascii="Arial" w:hAnsi="Arial" w:cs="Arial"/>
          <w:sz w:val="24"/>
          <w:szCs w:val="24"/>
          <w:lang w:val="en-AU"/>
        </w:rPr>
        <w:t>IDUs,receiving</w:t>
      </w:r>
      <w:proofErr w:type="spellEnd"/>
      <w:r w:rsidRPr="00C372BD">
        <w:rPr>
          <w:rFonts w:ascii="Arial" w:hAnsi="Arial" w:cs="Arial"/>
          <w:sz w:val="24"/>
          <w:szCs w:val="24"/>
          <w:lang w:val="en-AU"/>
        </w:rPr>
        <w:t xml:space="preserve"> opioid replacement with Buprenorphine in Central Greece. The results will be </w:t>
      </w:r>
      <w:proofErr w:type="gramStart"/>
      <w:r w:rsidRPr="00C372BD">
        <w:rPr>
          <w:rFonts w:ascii="Arial" w:hAnsi="Arial" w:cs="Arial"/>
          <w:sz w:val="24"/>
          <w:szCs w:val="24"/>
          <w:lang w:val="en-AU"/>
        </w:rPr>
        <w:t>compare</w:t>
      </w:r>
      <w:proofErr w:type="gramEnd"/>
      <w:r w:rsidRPr="00C372BD">
        <w:rPr>
          <w:rFonts w:ascii="Arial" w:hAnsi="Arial" w:cs="Arial"/>
          <w:sz w:val="24"/>
          <w:szCs w:val="24"/>
          <w:lang w:val="en-AU"/>
        </w:rPr>
        <w:t xml:space="preserve"> to results from study of CHC treatment in the general population.</w:t>
      </w:r>
    </w:p>
    <w:p w:rsidR="00C372BD" w:rsidRDefault="00C372BD" w:rsidP="00C372BD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:rsidR="00C372BD" w:rsidRDefault="00C372BD" w:rsidP="00C372BD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C372BD">
        <w:rPr>
          <w:rFonts w:ascii="Arial" w:hAnsi="Arial" w:cs="Arial"/>
          <w:b/>
          <w:sz w:val="24"/>
          <w:szCs w:val="24"/>
          <w:lang w:val="en-AU"/>
        </w:rPr>
        <w:t>Methods</w:t>
      </w:r>
      <w:r w:rsidRPr="00C372BD">
        <w:rPr>
          <w:rFonts w:ascii="Arial" w:hAnsi="Arial" w:cs="Arial"/>
          <w:sz w:val="24"/>
          <w:szCs w:val="24"/>
          <w:lang w:val="en-AU"/>
        </w:rPr>
        <w:t>:</w:t>
      </w:r>
      <w:r>
        <w:rPr>
          <w:rFonts w:ascii="Arial" w:hAnsi="Arial" w:cs="Arial"/>
          <w:sz w:val="24"/>
          <w:szCs w:val="24"/>
          <w:lang w:val="en-AU"/>
        </w:rPr>
        <w:t xml:space="preserve"> </w:t>
      </w:r>
      <w:r w:rsidRPr="00C372BD">
        <w:rPr>
          <w:rFonts w:ascii="Arial" w:hAnsi="Arial" w:cs="Arial"/>
          <w:sz w:val="24"/>
          <w:szCs w:val="24"/>
          <w:lang w:val="en-AU"/>
        </w:rPr>
        <w:t xml:space="preserve">We retrospectively evaluated </w:t>
      </w:r>
      <w:proofErr w:type="spellStart"/>
      <w:r w:rsidRPr="00C372BD">
        <w:rPr>
          <w:rFonts w:ascii="Arial" w:hAnsi="Arial" w:cs="Arial"/>
          <w:sz w:val="24"/>
          <w:szCs w:val="24"/>
          <w:lang w:val="en-AU"/>
        </w:rPr>
        <w:t>safety</w:t>
      </w:r>
      <w:proofErr w:type="gramStart"/>
      <w:r w:rsidRPr="00C372BD">
        <w:rPr>
          <w:rFonts w:ascii="Arial" w:hAnsi="Arial" w:cs="Arial"/>
          <w:sz w:val="24"/>
          <w:szCs w:val="24"/>
          <w:lang w:val="en-AU"/>
        </w:rPr>
        <w:t>,compliance</w:t>
      </w:r>
      <w:proofErr w:type="spellEnd"/>
      <w:proofErr w:type="gramEnd"/>
      <w:r w:rsidRPr="00C372BD">
        <w:rPr>
          <w:rFonts w:ascii="Arial" w:hAnsi="Arial" w:cs="Arial"/>
          <w:sz w:val="24"/>
          <w:szCs w:val="24"/>
          <w:lang w:val="en-AU"/>
        </w:rPr>
        <w:t xml:space="preserve"> and efficacy of treatment in 41 IDUs with </w:t>
      </w:r>
      <w:proofErr w:type="spellStart"/>
      <w:r w:rsidRPr="00C372BD">
        <w:rPr>
          <w:rFonts w:ascii="Arial" w:hAnsi="Arial" w:cs="Arial"/>
          <w:sz w:val="24"/>
          <w:szCs w:val="24"/>
          <w:lang w:val="en-AU"/>
        </w:rPr>
        <w:t>CHC,who</w:t>
      </w:r>
      <w:proofErr w:type="spellEnd"/>
      <w:r w:rsidRPr="00C372BD">
        <w:rPr>
          <w:rFonts w:ascii="Arial" w:hAnsi="Arial" w:cs="Arial"/>
          <w:sz w:val="24"/>
          <w:szCs w:val="24"/>
          <w:lang w:val="en-AU"/>
        </w:rPr>
        <w:t xml:space="preserve"> were in Buprenorphine substitution and were attending our clinics the period between 2005 and December 2014 and in 29 patients with CHC from the general </w:t>
      </w:r>
      <w:proofErr w:type="spellStart"/>
      <w:r w:rsidRPr="00C372BD">
        <w:rPr>
          <w:rFonts w:ascii="Arial" w:hAnsi="Arial" w:cs="Arial"/>
          <w:sz w:val="24"/>
          <w:szCs w:val="24"/>
          <w:lang w:val="en-AU"/>
        </w:rPr>
        <w:t>population.Treatment</w:t>
      </w:r>
      <w:proofErr w:type="spellEnd"/>
      <w:r w:rsidRPr="00C372BD">
        <w:rPr>
          <w:rFonts w:ascii="Arial" w:hAnsi="Arial" w:cs="Arial"/>
          <w:sz w:val="24"/>
          <w:szCs w:val="24"/>
          <w:lang w:val="en-AU"/>
        </w:rPr>
        <w:t xml:space="preserve"> consisted of </w:t>
      </w:r>
      <w:proofErr w:type="spellStart"/>
      <w:r w:rsidRPr="00C372BD">
        <w:rPr>
          <w:rFonts w:ascii="Arial" w:hAnsi="Arial" w:cs="Arial"/>
          <w:sz w:val="24"/>
          <w:szCs w:val="24"/>
          <w:lang w:val="en-AU"/>
        </w:rPr>
        <w:t>pegylated</w:t>
      </w:r>
      <w:proofErr w:type="spellEnd"/>
      <w:r w:rsidRPr="00C372BD">
        <w:rPr>
          <w:rFonts w:ascii="Arial" w:hAnsi="Arial" w:cs="Arial"/>
          <w:sz w:val="24"/>
          <w:szCs w:val="24"/>
          <w:lang w:val="en-AU"/>
        </w:rPr>
        <w:t xml:space="preserve"> IFN-a and Ribavirin:24 weeks for genotype 2,3and 48 weeks for genotype 1,4.Patients(IDUs) were treated according to the standard of care and followed by a specialist team.CHARACTERISTICS:Table1. </w:t>
      </w:r>
    </w:p>
    <w:p w:rsidR="00C372BD" w:rsidRDefault="00C372BD" w:rsidP="00C372BD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:rsidR="00C372BD" w:rsidRDefault="00C372BD" w:rsidP="00C372BD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C372BD">
        <w:rPr>
          <w:rFonts w:ascii="Arial" w:hAnsi="Arial" w:cs="Arial"/>
          <w:b/>
          <w:sz w:val="24"/>
          <w:szCs w:val="24"/>
          <w:lang w:val="en-AU"/>
        </w:rPr>
        <w:t>Results</w:t>
      </w:r>
      <w:r w:rsidRPr="00C372BD">
        <w:rPr>
          <w:rFonts w:ascii="Arial" w:hAnsi="Arial" w:cs="Arial"/>
          <w:sz w:val="24"/>
          <w:szCs w:val="24"/>
          <w:lang w:val="en-AU"/>
        </w:rPr>
        <w:t>:</w:t>
      </w:r>
      <w:r>
        <w:rPr>
          <w:rFonts w:ascii="Arial" w:hAnsi="Arial" w:cs="Arial"/>
          <w:sz w:val="24"/>
          <w:szCs w:val="24"/>
          <w:lang w:val="en-AU"/>
        </w:rPr>
        <w:t xml:space="preserve"> </w:t>
      </w:r>
      <w:r w:rsidRPr="00C372BD">
        <w:rPr>
          <w:rFonts w:ascii="Arial" w:hAnsi="Arial" w:cs="Arial"/>
          <w:sz w:val="24"/>
          <w:szCs w:val="24"/>
          <w:lang w:val="en-AU"/>
        </w:rPr>
        <w:t xml:space="preserve">1:Of 41 IDUs patients,37 completed therapy(90.24%)and all of 29 patients.2:The rate of psychiatric severe adverse events(such as </w:t>
      </w:r>
      <w:proofErr w:type="spellStart"/>
      <w:r w:rsidRPr="00C372BD">
        <w:rPr>
          <w:rFonts w:ascii="Arial" w:hAnsi="Arial" w:cs="Arial"/>
          <w:sz w:val="24"/>
          <w:szCs w:val="24"/>
          <w:lang w:val="en-AU"/>
        </w:rPr>
        <w:t>depression,anguish</w:t>
      </w:r>
      <w:proofErr w:type="spellEnd"/>
      <w:r w:rsidRPr="00C372BD">
        <w:rPr>
          <w:rFonts w:ascii="Arial" w:hAnsi="Arial" w:cs="Arial"/>
          <w:sz w:val="24"/>
          <w:szCs w:val="24"/>
          <w:lang w:val="en-AU"/>
        </w:rPr>
        <w:t xml:space="preserve"> and irritability)that led to treatment discontinuation was 4.87%(2/41).3:4.87%(2/41)of IDUs discontinued treatment because of personal reasons.4:Sustained </w:t>
      </w:r>
      <w:proofErr w:type="spellStart"/>
      <w:r w:rsidRPr="00C372BD">
        <w:rPr>
          <w:rFonts w:ascii="Arial" w:hAnsi="Arial" w:cs="Arial"/>
          <w:sz w:val="24"/>
          <w:szCs w:val="24"/>
          <w:lang w:val="en-AU"/>
        </w:rPr>
        <w:t>Virogical</w:t>
      </w:r>
      <w:proofErr w:type="spellEnd"/>
      <w:r w:rsidRPr="00C372BD">
        <w:rPr>
          <w:rFonts w:ascii="Arial" w:hAnsi="Arial" w:cs="Arial"/>
          <w:sz w:val="24"/>
          <w:szCs w:val="24"/>
          <w:lang w:val="en-AU"/>
        </w:rPr>
        <w:t xml:space="preserve"> Response(SVR)was achieved in 30 of 41 IDUs patients(73.17%) and in 22 of 29 patients(75.86%).5:Only one patient(IDUs)seemed reinfection 5 years after successful therapy.</w:t>
      </w:r>
    </w:p>
    <w:p w:rsidR="00C372BD" w:rsidRDefault="00C372BD" w:rsidP="00C372BD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:rsidR="00C372BD" w:rsidRPr="00C372BD" w:rsidRDefault="00C372BD" w:rsidP="00C372BD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C372BD">
        <w:rPr>
          <w:rFonts w:ascii="Arial" w:hAnsi="Arial" w:cs="Arial"/>
          <w:b/>
          <w:sz w:val="24"/>
          <w:szCs w:val="24"/>
          <w:lang w:val="en-AU"/>
        </w:rPr>
        <w:t>Conclusion</w:t>
      </w:r>
      <w:r w:rsidRPr="00C372BD">
        <w:rPr>
          <w:rFonts w:ascii="Arial" w:hAnsi="Arial" w:cs="Arial"/>
          <w:sz w:val="24"/>
          <w:szCs w:val="24"/>
          <w:lang w:val="en-AU"/>
        </w:rPr>
        <w:t>:</w:t>
      </w:r>
      <w:r>
        <w:rPr>
          <w:rFonts w:ascii="Arial" w:hAnsi="Arial" w:cs="Arial"/>
          <w:sz w:val="24"/>
          <w:szCs w:val="24"/>
          <w:lang w:val="en-AU"/>
        </w:rPr>
        <w:t xml:space="preserve"> </w:t>
      </w:r>
      <w:r w:rsidRPr="00C372BD">
        <w:rPr>
          <w:rFonts w:ascii="Arial" w:hAnsi="Arial" w:cs="Arial"/>
          <w:sz w:val="24"/>
          <w:szCs w:val="24"/>
          <w:lang w:val="en-AU"/>
        </w:rPr>
        <w:t xml:space="preserve">Treatment for CHC seems reasonably safe and sufficiently effective in IDUs with Buprenorphine </w:t>
      </w:r>
      <w:proofErr w:type="spellStart"/>
      <w:r w:rsidRPr="00C372BD">
        <w:rPr>
          <w:rFonts w:ascii="Arial" w:hAnsi="Arial" w:cs="Arial"/>
          <w:sz w:val="24"/>
          <w:szCs w:val="24"/>
          <w:lang w:val="en-AU"/>
        </w:rPr>
        <w:t>substitution.Close</w:t>
      </w:r>
      <w:proofErr w:type="spellEnd"/>
      <w:r w:rsidRPr="00C372BD">
        <w:rPr>
          <w:rFonts w:ascii="Arial" w:hAnsi="Arial" w:cs="Arial"/>
          <w:sz w:val="24"/>
          <w:szCs w:val="24"/>
          <w:lang w:val="en-AU"/>
        </w:rPr>
        <w:t xml:space="preserve"> monitoring and psychological support can augment adherence to therapy and improve response rates in this difficult to treat patient </w:t>
      </w:r>
      <w:proofErr w:type="spellStart"/>
      <w:r w:rsidRPr="00C372BD">
        <w:rPr>
          <w:rFonts w:ascii="Arial" w:hAnsi="Arial" w:cs="Arial"/>
          <w:sz w:val="24"/>
          <w:szCs w:val="24"/>
          <w:lang w:val="en-AU"/>
        </w:rPr>
        <w:t>population.This</w:t>
      </w:r>
      <w:proofErr w:type="spellEnd"/>
      <w:r w:rsidRPr="00C372BD">
        <w:rPr>
          <w:rFonts w:ascii="Arial" w:hAnsi="Arial" w:cs="Arial"/>
          <w:sz w:val="24"/>
          <w:szCs w:val="24"/>
          <w:lang w:val="en-AU"/>
        </w:rPr>
        <w:t xml:space="preserve"> study shows that findings on effectiveness, tolerability and compliance are comparable to those in the general population.</w:t>
      </w:r>
    </w:p>
    <w:sectPr w:rsidR="00C372BD" w:rsidRPr="00C372BD" w:rsidSect="00C37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4A94"/>
    <w:rsid w:val="00146A21"/>
    <w:rsid w:val="001B7632"/>
    <w:rsid w:val="00200B25"/>
    <w:rsid w:val="00293FEC"/>
    <w:rsid w:val="002A0744"/>
    <w:rsid w:val="003741E8"/>
    <w:rsid w:val="003E07E2"/>
    <w:rsid w:val="006A7FAE"/>
    <w:rsid w:val="006D56CF"/>
    <w:rsid w:val="007D4A94"/>
    <w:rsid w:val="00846ADE"/>
    <w:rsid w:val="00863AB2"/>
    <w:rsid w:val="00947D02"/>
    <w:rsid w:val="009A4B21"/>
    <w:rsid w:val="009C3234"/>
    <w:rsid w:val="00A72433"/>
    <w:rsid w:val="00BF5B3E"/>
    <w:rsid w:val="00C0289E"/>
    <w:rsid w:val="00C372BD"/>
    <w:rsid w:val="00CF161C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94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9E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nosokomeio</dc:creator>
  <cp:keywords/>
  <dc:description/>
  <cp:lastModifiedBy>Rini Das</cp:lastModifiedBy>
  <cp:revision>4</cp:revision>
  <dcterms:created xsi:type="dcterms:W3CDTF">2014-01-02T22:40:00Z</dcterms:created>
  <dcterms:modified xsi:type="dcterms:W3CDTF">2015-06-23T00:53:00Z</dcterms:modified>
</cp:coreProperties>
</file>