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D3D6" w14:textId="77777777" w:rsidR="004330F2" w:rsidRDefault="007E20C2" w:rsidP="00EF4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64C">
        <w:rPr>
          <w:rFonts w:ascii="Arial" w:hAnsi="Arial" w:cs="Arial"/>
          <w:b/>
          <w:sz w:val="24"/>
          <w:szCs w:val="24"/>
        </w:rPr>
        <w:t>GEOGRAPHIC DETERMINANTS OF HEPATITIS C SCREENING IN A MIXED URBAN/RURAL EPIDEMIC</w:t>
      </w:r>
      <w:r w:rsidRPr="00FC364C">
        <w:rPr>
          <w:rFonts w:ascii="Arial" w:hAnsi="Arial" w:cs="Arial"/>
          <w:b/>
          <w:sz w:val="24"/>
          <w:szCs w:val="24"/>
        </w:rPr>
        <w:br/>
      </w:r>
      <w:r w:rsidRPr="00FC364C">
        <w:rPr>
          <w:rFonts w:ascii="Arial" w:hAnsi="Arial" w:cs="Arial"/>
          <w:b/>
          <w:sz w:val="24"/>
          <w:szCs w:val="24"/>
        </w:rPr>
        <w:br/>
      </w:r>
      <w:proofErr w:type="spellStart"/>
      <w:r w:rsidR="000400FD" w:rsidRPr="00FC364C">
        <w:rPr>
          <w:rFonts w:ascii="Arial" w:hAnsi="Arial" w:cs="Arial"/>
          <w:sz w:val="24"/>
          <w:szCs w:val="24"/>
          <w:u w:val="single"/>
        </w:rPr>
        <w:t>Hochstatter</w:t>
      </w:r>
      <w:proofErr w:type="spellEnd"/>
      <w:r w:rsidR="00E83715" w:rsidRPr="00FC364C">
        <w:rPr>
          <w:rFonts w:ascii="Arial" w:hAnsi="Arial" w:cs="Arial"/>
          <w:sz w:val="24"/>
          <w:szCs w:val="24"/>
          <w:u w:val="single"/>
        </w:rPr>
        <w:t xml:space="preserve"> K</w:t>
      </w:r>
      <w:r w:rsidR="00EF48AB" w:rsidRPr="00FC364C">
        <w:rPr>
          <w:rFonts w:ascii="Arial" w:hAnsi="Arial" w:cs="Arial"/>
          <w:sz w:val="24"/>
          <w:szCs w:val="24"/>
          <w:vertAlign w:val="superscript"/>
        </w:rPr>
        <w:t>1</w:t>
      </w:r>
      <w:r w:rsidR="00E83715" w:rsidRPr="00FC364C">
        <w:rPr>
          <w:rFonts w:ascii="Arial" w:hAnsi="Arial" w:cs="Arial"/>
          <w:sz w:val="24"/>
          <w:szCs w:val="24"/>
        </w:rPr>
        <w:t>,</w:t>
      </w:r>
      <w:r w:rsidR="000400FD" w:rsidRPr="00FC3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FD" w:rsidRPr="00FC364C">
        <w:rPr>
          <w:rFonts w:ascii="Arial" w:hAnsi="Arial" w:cs="Arial"/>
          <w:sz w:val="24"/>
          <w:szCs w:val="24"/>
        </w:rPr>
        <w:t>Westergaard</w:t>
      </w:r>
      <w:proofErr w:type="spellEnd"/>
      <w:r w:rsidR="00E83715" w:rsidRPr="00FC364C">
        <w:rPr>
          <w:rFonts w:ascii="Arial" w:hAnsi="Arial" w:cs="Arial"/>
          <w:sz w:val="24"/>
          <w:szCs w:val="24"/>
        </w:rPr>
        <w:t xml:space="preserve"> R</w:t>
      </w:r>
      <w:r w:rsidR="00EF48AB" w:rsidRPr="00FC364C">
        <w:rPr>
          <w:rFonts w:ascii="Arial" w:hAnsi="Arial" w:cs="Arial"/>
          <w:sz w:val="24"/>
          <w:szCs w:val="24"/>
          <w:vertAlign w:val="superscript"/>
        </w:rPr>
        <w:t>1</w:t>
      </w:r>
      <w:r w:rsidR="00E83715" w:rsidRPr="00FC364C">
        <w:rPr>
          <w:rFonts w:ascii="Arial" w:hAnsi="Arial" w:cs="Arial"/>
          <w:sz w:val="24"/>
          <w:szCs w:val="24"/>
        </w:rPr>
        <w:t>, Hess T</w:t>
      </w:r>
      <w:r w:rsidR="00EF48AB" w:rsidRPr="00FC364C">
        <w:rPr>
          <w:rFonts w:ascii="Arial" w:hAnsi="Arial" w:cs="Arial"/>
          <w:sz w:val="24"/>
          <w:szCs w:val="24"/>
          <w:vertAlign w:val="superscript"/>
        </w:rPr>
        <w:t>1</w:t>
      </w:r>
      <w:r w:rsidR="00E83715" w:rsidRPr="00FC364C">
        <w:rPr>
          <w:rFonts w:ascii="Arial" w:hAnsi="Arial" w:cs="Arial"/>
          <w:sz w:val="24"/>
          <w:szCs w:val="24"/>
        </w:rPr>
        <w:t>, Peng M</w:t>
      </w:r>
      <w:r w:rsidR="00FC364C">
        <w:rPr>
          <w:rFonts w:ascii="Arial" w:hAnsi="Arial" w:cs="Arial"/>
          <w:sz w:val="24"/>
          <w:szCs w:val="24"/>
          <w:vertAlign w:val="superscript"/>
        </w:rPr>
        <w:t>1</w:t>
      </w:r>
      <w:r w:rsidR="00E83715" w:rsidRPr="00FC364C">
        <w:rPr>
          <w:rFonts w:ascii="Arial" w:hAnsi="Arial" w:cs="Arial"/>
          <w:sz w:val="24"/>
          <w:szCs w:val="24"/>
        </w:rPr>
        <w:t>, Hull</w:t>
      </w:r>
      <w:r w:rsidR="00EF48AB" w:rsidRPr="00FC364C">
        <w:rPr>
          <w:rFonts w:ascii="Arial" w:hAnsi="Arial" w:cs="Arial"/>
          <w:sz w:val="24"/>
          <w:szCs w:val="24"/>
        </w:rPr>
        <w:t xml:space="preserve"> S</w:t>
      </w:r>
      <w:r w:rsidR="00EF48AB" w:rsidRPr="00FC364C">
        <w:rPr>
          <w:rFonts w:ascii="Arial" w:hAnsi="Arial" w:cs="Arial"/>
          <w:sz w:val="24"/>
          <w:szCs w:val="24"/>
          <w:vertAlign w:val="superscript"/>
        </w:rPr>
        <w:t>3</w:t>
      </w:r>
      <w:r w:rsidR="00EF48AB" w:rsidRPr="00FC364C">
        <w:rPr>
          <w:rFonts w:ascii="Arial" w:hAnsi="Arial" w:cs="Arial"/>
          <w:sz w:val="24"/>
          <w:szCs w:val="24"/>
        </w:rPr>
        <w:br/>
      </w:r>
    </w:p>
    <w:p w14:paraId="0F12C444" w14:textId="4CC15CF6" w:rsidR="004248D9" w:rsidRDefault="00EF48AB" w:rsidP="00EF4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64C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t>1</w:t>
      </w:r>
      <w:r w:rsidRPr="00FC364C">
        <w:rPr>
          <w:rFonts w:ascii="Arial" w:eastAsia="Times New Roman" w:hAnsi="Arial" w:cs="Arial"/>
          <w:iCs/>
          <w:color w:val="000000"/>
          <w:sz w:val="24"/>
          <w:szCs w:val="24"/>
        </w:rPr>
        <w:t>University of Wisconsin School of Medicine &amp; Public Health, Department of Medicine, Madison, United States, </w:t>
      </w:r>
      <w:r w:rsidRPr="00FC364C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t>2</w:t>
      </w:r>
      <w:r w:rsidRPr="00FC364C">
        <w:rPr>
          <w:rFonts w:ascii="Arial" w:hAnsi="Arial" w:cs="Arial"/>
          <w:b/>
          <w:sz w:val="24"/>
          <w:szCs w:val="24"/>
        </w:rPr>
        <w:t xml:space="preserve"> </w:t>
      </w:r>
      <w:r w:rsidR="00FC364C" w:rsidRPr="00FC364C">
        <w:rPr>
          <w:rFonts w:ascii="Arial" w:hAnsi="Arial" w:cs="Arial"/>
          <w:color w:val="3F3F3F"/>
          <w:sz w:val="24"/>
          <w:szCs w:val="24"/>
        </w:rPr>
        <w:t>Public Health Communication and Marketing Program, Department of Prevention and Community Health, Milken Institute School of Public Health, The George Washington University, Washington, DC, DC, United States</w:t>
      </w:r>
      <w:r w:rsidR="007E20C2" w:rsidRPr="00FC364C">
        <w:rPr>
          <w:rFonts w:ascii="Arial" w:hAnsi="Arial" w:cs="Arial"/>
          <w:b/>
          <w:sz w:val="24"/>
          <w:szCs w:val="24"/>
        </w:rPr>
        <w:br/>
      </w:r>
      <w:r w:rsidR="007E20C2" w:rsidRPr="00FC364C">
        <w:rPr>
          <w:rFonts w:ascii="Arial" w:hAnsi="Arial" w:cs="Arial"/>
          <w:b/>
          <w:sz w:val="24"/>
          <w:szCs w:val="24"/>
        </w:rPr>
        <w:br/>
      </w:r>
      <w:r w:rsidR="00BF25E7" w:rsidRPr="00FC364C">
        <w:rPr>
          <w:rFonts w:ascii="Arial" w:hAnsi="Arial" w:cs="Arial"/>
          <w:b/>
          <w:sz w:val="24"/>
          <w:szCs w:val="24"/>
        </w:rPr>
        <w:t xml:space="preserve">Background: </w:t>
      </w:r>
      <w:r w:rsidR="00824A85" w:rsidRPr="00FC364C">
        <w:rPr>
          <w:rFonts w:ascii="Arial" w:hAnsi="Arial" w:cs="Arial"/>
          <w:sz w:val="24"/>
          <w:szCs w:val="24"/>
        </w:rPr>
        <w:t>R</w:t>
      </w:r>
      <w:r w:rsidR="000F4877" w:rsidRPr="00FC364C"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 w:rsidR="000F4877" w:rsidRPr="00FC364C">
        <w:rPr>
          <w:rFonts w:ascii="Arial" w:hAnsi="Arial" w:cs="Arial"/>
          <w:sz w:val="24"/>
          <w:szCs w:val="24"/>
        </w:rPr>
        <w:t>earch has shown that syringe exchange program</w:t>
      </w:r>
      <w:r w:rsidR="00B651F6" w:rsidRPr="00FC364C">
        <w:rPr>
          <w:rFonts w:ascii="Arial" w:hAnsi="Arial" w:cs="Arial"/>
          <w:sz w:val="24"/>
          <w:szCs w:val="24"/>
        </w:rPr>
        <w:t>s</w:t>
      </w:r>
      <w:r w:rsidR="000F4877" w:rsidRPr="00FC364C">
        <w:rPr>
          <w:rFonts w:ascii="Arial" w:hAnsi="Arial" w:cs="Arial"/>
          <w:sz w:val="24"/>
          <w:szCs w:val="24"/>
        </w:rPr>
        <w:t xml:space="preserve"> are effective at</w:t>
      </w:r>
      <w:r w:rsidR="00B651F6" w:rsidRPr="00FC364C">
        <w:rPr>
          <w:rFonts w:ascii="Arial" w:hAnsi="Arial" w:cs="Arial"/>
          <w:sz w:val="24"/>
          <w:szCs w:val="24"/>
        </w:rPr>
        <w:t xml:space="preserve"> </w:t>
      </w:r>
      <w:r w:rsidR="00824A85" w:rsidRPr="00FC364C">
        <w:rPr>
          <w:rFonts w:ascii="Arial" w:hAnsi="Arial" w:cs="Arial"/>
          <w:sz w:val="24"/>
          <w:szCs w:val="24"/>
        </w:rPr>
        <w:t>increasing</w:t>
      </w:r>
      <w:r w:rsidR="00B651F6" w:rsidRPr="00FC364C">
        <w:rPr>
          <w:rFonts w:ascii="Arial" w:hAnsi="Arial" w:cs="Arial"/>
          <w:sz w:val="24"/>
          <w:szCs w:val="24"/>
        </w:rPr>
        <w:t xml:space="preserve"> hepatitis C</w:t>
      </w:r>
      <w:r w:rsidR="00CC6232" w:rsidRPr="00FC364C">
        <w:rPr>
          <w:rFonts w:ascii="Arial" w:hAnsi="Arial" w:cs="Arial"/>
          <w:sz w:val="24"/>
          <w:szCs w:val="24"/>
        </w:rPr>
        <w:t xml:space="preserve"> </w:t>
      </w:r>
      <w:r w:rsidR="00875B46" w:rsidRPr="00FC364C">
        <w:rPr>
          <w:rFonts w:ascii="Arial" w:hAnsi="Arial" w:cs="Arial"/>
          <w:sz w:val="24"/>
          <w:szCs w:val="24"/>
        </w:rPr>
        <w:t xml:space="preserve">virus (HCV) </w:t>
      </w:r>
      <w:r w:rsidR="00824A85" w:rsidRPr="00FC364C">
        <w:rPr>
          <w:rFonts w:ascii="Arial" w:hAnsi="Arial" w:cs="Arial"/>
          <w:sz w:val="24"/>
          <w:szCs w:val="24"/>
        </w:rPr>
        <w:t xml:space="preserve">testing rates </w:t>
      </w:r>
      <w:r w:rsidR="00CC6232" w:rsidRPr="00FC364C">
        <w:rPr>
          <w:rFonts w:ascii="Arial" w:hAnsi="Arial" w:cs="Arial"/>
          <w:sz w:val="24"/>
          <w:szCs w:val="24"/>
        </w:rPr>
        <w:t xml:space="preserve">among </w:t>
      </w:r>
      <w:r w:rsidR="00824A85" w:rsidRPr="00FC364C">
        <w:rPr>
          <w:rFonts w:ascii="Arial" w:hAnsi="Arial" w:cs="Arial"/>
          <w:sz w:val="24"/>
          <w:szCs w:val="24"/>
        </w:rPr>
        <w:t>people</w:t>
      </w:r>
      <w:r w:rsidR="00CC6232" w:rsidRPr="00FC364C">
        <w:rPr>
          <w:rFonts w:ascii="Arial" w:hAnsi="Arial" w:cs="Arial"/>
          <w:sz w:val="24"/>
          <w:szCs w:val="24"/>
        </w:rPr>
        <w:t xml:space="preserve"> who inject drugs</w:t>
      </w:r>
      <w:r w:rsidR="00824A85" w:rsidRPr="00FC364C">
        <w:rPr>
          <w:rFonts w:ascii="Arial" w:hAnsi="Arial" w:cs="Arial"/>
          <w:sz w:val="24"/>
          <w:szCs w:val="24"/>
        </w:rPr>
        <w:t xml:space="preserve"> (PWID)</w:t>
      </w:r>
      <w:r w:rsidR="00B651F6" w:rsidRPr="00FC364C">
        <w:rPr>
          <w:rFonts w:ascii="Arial" w:hAnsi="Arial" w:cs="Arial"/>
          <w:sz w:val="24"/>
          <w:szCs w:val="24"/>
        </w:rPr>
        <w:t xml:space="preserve">. </w:t>
      </w:r>
      <w:r w:rsidR="00CC6232" w:rsidRPr="00FC364C">
        <w:rPr>
          <w:rFonts w:ascii="Arial" w:hAnsi="Arial" w:cs="Arial"/>
          <w:sz w:val="24"/>
          <w:szCs w:val="24"/>
        </w:rPr>
        <w:t>Although we do know that these highly effective programs are located</w:t>
      </w:r>
      <w:r w:rsidR="00C030D2" w:rsidRPr="00FC364C">
        <w:rPr>
          <w:rFonts w:ascii="Arial" w:hAnsi="Arial" w:cs="Arial"/>
          <w:sz w:val="24"/>
          <w:szCs w:val="24"/>
        </w:rPr>
        <w:t xml:space="preserve"> much more in urban areas </w:t>
      </w:r>
      <w:r w:rsidR="00824A85" w:rsidRPr="00FC364C">
        <w:rPr>
          <w:rFonts w:ascii="Arial" w:hAnsi="Arial" w:cs="Arial"/>
          <w:sz w:val="24"/>
          <w:szCs w:val="24"/>
        </w:rPr>
        <w:t>than rural</w:t>
      </w:r>
      <w:r w:rsidR="00CC6232" w:rsidRPr="00FC364C">
        <w:rPr>
          <w:rFonts w:ascii="Arial" w:hAnsi="Arial" w:cs="Arial"/>
          <w:sz w:val="24"/>
          <w:szCs w:val="24"/>
        </w:rPr>
        <w:t xml:space="preserve">, little is known about how access to </w:t>
      </w:r>
      <w:r w:rsidR="00E83715" w:rsidRPr="00FC364C">
        <w:rPr>
          <w:rFonts w:ascii="Arial" w:hAnsi="Arial" w:cs="Arial"/>
          <w:sz w:val="24"/>
          <w:szCs w:val="24"/>
        </w:rPr>
        <w:t>such</w:t>
      </w:r>
      <w:r w:rsidR="00CC6232" w:rsidRPr="00FC364C">
        <w:rPr>
          <w:rFonts w:ascii="Arial" w:hAnsi="Arial" w:cs="Arial"/>
          <w:sz w:val="24"/>
          <w:szCs w:val="24"/>
        </w:rPr>
        <w:t xml:space="preserve"> programs affects </w:t>
      </w:r>
      <w:r w:rsidR="00875B46" w:rsidRPr="00FC364C">
        <w:rPr>
          <w:rFonts w:ascii="Arial" w:hAnsi="Arial" w:cs="Arial"/>
          <w:sz w:val="24"/>
          <w:szCs w:val="24"/>
        </w:rPr>
        <w:t>HCV</w:t>
      </w:r>
      <w:r w:rsidR="00CC6232" w:rsidRPr="00FC364C">
        <w:rPr>
          <w:rFonts w:ascii="Arial" w:hAnsi="Arial" w:cs="Arial"/>
          <w:sz w:val="24"/>
          <w:szCs w:val="24"/>
        </w:rPr>
        <w:t xml:space="preserve"> testing.</w:t>
      </w:r>
      <w:r w:rsidR="00873EF7" w:rsidRPr="00FC364C">
        <w:rPr>
          <w:rFonts w:ascii="Arial" w:hAnsi="Arial" w:cs="Arial"/>
          <w:sz w:val="24"/>
          <w:szCs w:val="24"/>
        </w:rPr>
        <w:t xml:space="preserve"> </w:t>
      </w:r>
      <w:r w:rsidR="00A93450" w:rsidRPr="00FC364C">
        <w:rPr>
          <w:rFonts w:ascii="Arial" w:hAnsi="Arial" w:cs="Arial"/>
          <w:sz w:val="24"/>
          <w:szCs w:val="24"/>
        </w:rPr>
        <w:t xml:space="preserve">The goal of this study was to determine how </w:t>
      </w:r>
      <w:r w:rsidR="00873EF7" w:rsidRPr="00FC364C">
        <w:rPr>
          <w:rFonts w:ascii="Arial" w:hAnsi="Arial" w:cs="Arial"/>
          <w:sz w:val="24"/>
          <w:szCs w:val="24"/>
        </w:rPr>
        <w:t xml:space="preserve">travel </w:t>
      </w:r>
      <w:r w:rsidRPr="00FC364C">
        <w:rPr>
          <w:rFonts w:ascii="Arial" w:hAnsi="Arial" w:cs="Arial"/>
          <w:sz w:val="24"/>
          <w:szCs w:val="24"/>
        </w:rPr>
        <w:t>distance</w:t>
      </w:r>
      <w:r w:rsidR="00A93450" w:rsidRPr="00FC364C">
        <w:rPr>
          <w:rFonts w:ascii="Arial" w:hAnsi="Arial" w:cs="Arial"/>
          <w:sz w:val="24"/>
          <w:szCs w:val="24"/>
        </w:rPr>
        <w:t xml:space="preserve"> to syringe exchange programs </w:t>
      </w:r>
      <w:r w:rsidR="00873EF7" w:rsidRPr="00FC364C">
        <w:rPr>
          <w:rFonts w:ascii="Arial" w:hAnsi="Arial" w:cs="Arial"/>
          <w:sz w:val="24"/>
          <w:szCs w:val="24"/>
        </w:rPr>
        <w:t>a</w:t>
      </w:r>
      <w:r w:rsidR="00A93450" w:rsidRPr="00FC364C">
        <w:rPr>
          <w:rFonts w:ascii="Arial" w:hAnsi="Arial" w:cs="Arial"/>
          <w:sz w:val="24"/>
          <w:szCs w:val="24"/>
        </w:rPr>
        <w:t xml:space="preserve">ffects </w:t>
      </w:r>
      <w:r w:rsidR="00875B46" w:rsidRPr="00FC364C">
        <w:rPr>
          <w:rFonts w:ascii="Arial" w:hAnsi="Arial" w:cs="Arial"/>
          <w:sz w:val="24"/>
          <w:szCs w:val="24"/>
        </w:rPr>
        <w:t>HCV</w:t>
      </w:r>
      <w:r w:rsidR="00A93450" w:rsidRPr="00FC364C">
        <w:rPr>
          <w:rFonts w:ascii="Arial" w:hAnsi="Arial" w:cs="Arial"/>
          <w:sz w:val="24"/>
          <w:szCs w:val="24"/>
        </w:rPr>
        <w:t xml:space="preserve"> testing </w:t>
      </w:r>
      <w:r w:rsidR="003A7A58" w:rsidRPr="00FC364C">
        <w:rPr>
          <w:rFonts w:ascii="Arial" w:hAnsi="Arial" w:cs="Arial"/>
          <w:sz w:val="24"/>
          <w:szCs w:val="24"/>
        </w:rPr>
        <w:t xml:space="preserve">among </w:t>
      </w:r>
      <w:r w:rsidR="00824A85" w:rsidRPr="00FC364C">
        <w:rPr>
          <w:rFonts w:ascii="Arial" w:hAnsi="Arial" w:cs="Arial"/>
          <w:sz w:val="24"/>
          <w:szCs w:val="24"/>
        </w:rPr>
        <w:t>PWID</w:t>
      </w:r>
      <w:r w:rsidR="00A93450" w:rsidRPr="00FC364C">
        <w:rPr>
          <w:rFonts w:ascii="Arial" w:hAnsi="Arial" w:cs="Arial"/>
          <w:sz w:val="24"/>
          <w:szCs w:val="24"/>
        </w:rPr>
        <w:t>.</w:t>
      </w:r>
      <w:r w:rsidR="007E20C2" w:rsidRPr="00FC364C">
        <w:rPr>
          <w:rFonts w:ascii="Arial" w:hAnsi="Arial" w:cs="Arial"/>
          <w:b/>
          <w:sz w:val="24"/>
          <w:szCs w:val="24"/>
        </w:rPr>
        <w:br/>
      </w:r>
      <w:r w:rsidR="007E20C2" w:rsidRPr="00FC364C">
        <w:rPr>
          <w:rFonts w:ascii="Arial" w:hAnsi="Arial" w:cs="Arial"/>
          <w:b/>
          <w:sz w:val="24"/>
          <w:szCs w:val="24"/>
        </w:rPr>
        <w:br/>
      </w:r>
      <w:r w:rsidR="00BF25E7" w:rsidRPr="00FC364C">
        <w:rPr>
          <w:rFonts w:ascii="Arial" w:hAnsi="Arial" w:cs="Arial"/>
          <w:b/>
          <w:sz w:val="24"/>
          <w:szCs w:val="24"/>
        </w:rPr>
        <w:t>Methods:</w:t>
      </w:r>
      <w:r w:rsidR="002D6BAA" w:rsidRPr="00FC364C">
        <w:rPr>
          <w:rFonts w:ascii="Arial" w:hAnsi="Arial" w:cs="Arial"/>
          <w:b/>
          <w:sz w:val="24"/>
          <w:szCs w:val="24"/>
        </w:rPr>
        <w:t xml:space="preserve"> </w:t>
      </w:r>
      <w:r w:rsidR="002D6BAA" w:rsidRPr="00FC364C">
        <w:rPr>
          <w:rFonts w:ascii="Arial" w:hAnsi="Arial" w:cs="Arial"/>
          <w:sz w:val="24"/>
          <w:szCs w:val="24"/>
        </w:rPr>
        <w:t xml:space="preserve">A social-network based strategy was used </w:t>
      </w:r>
      <w:r w:rsidR="000A1D65" w:rsidRPr="00FC364C">
        <w:rPr>
          <w:rFonts w:ascii="Arial" w:hAnsi="Arial" w:cs="Arial"/>
          <w:sz w:val="24"/>
          <w:szCs w:val="24"/>
        </w:rPr>
        <w:t>in a large</w:t>
      </w:r>
      <w:r w:rsidR="000A1D65" w:rsidRPr="00EF48AB">
        <w:rPr>
          <w:rFonts w:ascii="Arial" w:hAnsi="Arial" w:cs="Arial"/>
          <w:sz w:val="24"/>
          <w:szCs w:val="24"/>
        </w:rPr>
        <w:t xml:space="preserve"> multi-site syringe exchange program </w:t>
      </w:r>
      <w:r w:rsidR="002D6BAA" w:rsidRPr="00EF48AB">
        <w:rPr>
          <w:rFonts w:ascii="Arial" w:hAnsi="Arial" w:cs="Arial"/>
          <w:sz w:val="24"/>
          <w:szCs w:val="24"/>
        </w:rPr>
        <w:t xml:space="preserve">to recruit </w:t>
      </w:r>
      <w:r w:rsidR="00381068">
        <w:rPr>
          <w:rFonts w:ascii="Arial" w:hAnsi="Arial" w:cs="Arial"/>
          <w:sz w:val="24"/>
          <w:szCs w:val="24"/>
        </w:rPr>
        <w:t>PWID</w:t>
      </w:r>
      <w:r w:rsidR="000A1D65" w:rsidRPr="00EF48AB">
        <w:rPr>
          <w:rFonts w:ascii="Arial" w:hAnsi="Arial" w:cs="Arial"/>
          <w:sz w:val="24"/>
          <w:szCs w:val="24"/>
        </w:rPr>
        <w:t>. All participants completed a computerized questionnaire to gather information about</w:t>
      </w:r>
      <w:r>
        <w:rPr>
          <w:rFonts w:ascii="Arial" w:hAnsi="Arial" w:cs="Arial"/>
          <w:sz w:val="24"/>
          <w:szCs w:val="24"/>
        </w:rPr>
        <w:t xml:space="preserve"> previous</w:t>
      </w:r>
      <w:r w:rsidR="00A93450" w:rsidRPr="00EF48AB">
        <w:rPr>
          <w:rFonts w:ascii="Arial" w:hAnsi="Arial" w:cs="Arial"/>
          <w:sz w:val="24"/>
          <w:szCs w:val="24"/>
        </w:rPr>
        <w:t xml:space="preserve"> </w:t>
      </w:r>
      <w:r w:rsidR="00875B46" w:rsidRPr="00EF48AB">
        <w:rPr>
          <w:rFonts w:ascii="Arial" w:hAnsi="Arial" w:cs="Arial"/>
          <w:sz w:val="24"/>
          <w:szCs w:val="24"/>
        </w:rPr>
        <w:t>HCV</w:t>
      </w:r>
      <w:r w:rsidR="00A93450" w:rsidRPr="00EF48AB">
        <w:rPr>
          <w:rFonts w:ascii="Arial" w:hAnsi="Arial" w:cs="Arial"/>
          <w:sz w:val="24"/>
          <w:szCs w:val="24"/>
        </w:rPr>
        <w:t xml:space="preserve"> testing</w:t>
      </w:r>
      <w:r>
        <w:rPr>
          <w:rFonts w:ascii="Arial" w:hAnsi="Arial" w:cs="Arial"/>
          <w:sz w:val="24"/>
          <w:szCs w:val="24"/>
        </w:rPr>
        <w:t xml:space="preserve"> </w:t>
      </w:r>
      <w:r w:rsidR="000A1D65" w:rsidRPr="00EF48AB">
        <w:rPr>
          <w:rFonts w:ascii="Arial" w:hAnsi="Arial" w:cs="Arial"/>
          <w:sz w:val="24"/>
          <w:szCs w:val="24"/>
        </w:rPr>
        <w:t>and place</w:t>
      </w:r>
      <w:r w:rsidR="000A1D65" w:rsidRPr="007E20C2">
        <w:rPr>
          <w:rFonts w:ascii="Arial" w:hAnsi="Arial" w:cs="Arial"/>
          <w:sz w:val="24"/>
          <w:szCs w:val="24"/>
        </w:rPr>
        <w:t xml:space="preserve"> of residence. </w:t>
      </w:r>
      <w:r w:rsidR="0002008D">
        <w:rPr>
          <w:rFonts w:ascii="Arial" w:hAnsi="Arial" w:cs="Arial"/>
          <w:sz w:val="24"/>
          <w:szCs w:val="24"/>
        </w:rPr>
        <w:t>We used geocoded addresses a</w:t>
      </w:r>
      <w:r w:rsidR="00824A85">
        <w:rPr>
          <w:rFonts w:ascii="Arial" w:hAnsi="Arial" w:cs="Arial"/>
          <w:sz w:val="24"/>
          <w:szCs w:val="24"/>
        </w:rPr>
        <w:t xml:space="preserve">nd Google Maps to </w:t>
      </w:r>
      <w:r w:rsidR="0002008D">
        <w:rPr>
          <w:rFonts w:ascii="Arial" w:hAnsi="Arial" w:cs="Arial"/>
          <w:sz w:val="24"/>
          <w:szCs w:val="24"/>
        </w:rPr>
        <w:t>estimate driving distance</w:t>
      </w:r>
      <w:r w:rsidR="00824A85">
        <w:rPr>
          <w:rFonts w:ascii="Arial" w:hAnsi="Arial" w:cs="Arial"/>
          <w:sz w:val="24"/>
          <w:szCs w:val="24"/>
        </w:rPr>
        <w:t>s</w:t>
      </w:r>
      <w:r w:rsidR="0002008D">
        <w:rPr>
          <w:rFonts w:ascii="Arial" w:hAnsi="Arial" w:cs="Arial"/>
          <w:sz w:val="24"/>
          <w:szCs w:val="24"/>
        </w:rPr>
        <w:t xml:space="preserve"> between home address</w:t>
      </w:r>
      <w:r>
        <w:rPr>
          <w:rFonts w:ascii="Arial" w:hAnsi="Arial" w:cs="Arial"/>
          <w:sz w:val="24"/>
          <w:szCs w:val="24"/>
        </w:rPr>
        <w:t>es</w:t>
      </w:r>
      <w:r w:rsidR="0002008D">
        <w:rPr>
          <w:rFonts w:ascii="Arial" w:hAnsi="Arial" w:cs="Arial"/>
          <w:sz w:val="24"/>
          <w:szCs w:val="24"/>
        </w:rPr>
        <w:t xml:space="preserve"> and the nearest syringe exchange </w:t>
      </w:r>
      <w:r w:rsidR="00824A85">
        <w:rPr>
          <w:rFonts w:ascii="Arial" w:hAnsi="Arial" w:cs="Arial"/>
          <w:sz w:val="24"/>
          <w:szCs w:val="24"/>
        </w:rPr>
        <w:t>program</w:t>
      </w:r>
      <w:r w:rsidR="0002008D">
        <w:rPr>
          <w:rFonts w:ascii="Arial" w:hAnsi="Arial" w:cs="Arial"/>
          <w:sz w:val="24"/>
          <w:szCs w:val="24"/>
        </w:rPr>
        <w:t xml:space="preserve">. </w:t>
      </w:r>
      <w:r w:rsidR="00875B46">
        <w:rPr>
          <w:rFonts w:ascii="Arial" w:hAnsi="Arial" w:cs="Arial"/>
          <w:sz w:val="24"/>
          <w:szCs w:val="24"/>
        </w:rPr>
        <w:t>L</w:t>
      </w:r>
      <w:r w:rsidR="00F77609" w:rsidRPr="007E20C2">
        <w:rPr>
          <w:rFonts w:ascii="Arial" w:hAnsi="Arial" w:cs="Arial"/>
          <w:sz w:val="24"/>
          <w:szCs w:val="24"/>
        </w:rPr>
        <w:t>ogistic regression was used to</w:t>
      </w:r>
      <w:r w:rsidR="0002008D">
        <w:rPr>
          <w:rFonts w:ascii="Arial" w:hAnsi="Arial" w:cs="Arial"/>
          <w:sz w:val="24"/>
          <w:szCs w:val="24"/>
        </w:rPr>
        <w:t xml:space="preserve"> determine whether an association </w:t>
      </w:r>
      <w:r w:rsidR="00F25C85">
        <w:rPr>
          <w:rFonts w:ascii="Arial" w:hAnsi="Arial" w:cs="Arial"/>
          <w:sz w:val="24"/>
          <w:szCs w:val="24"/>
        </w:rPr>
        <w:t xml:space="preserve">existed </w:t>
      </w:r>
      <w:r w:rsidR="0002008D">
        <w:rPr>
          <w:rFonts w:ascii="Arial" w:hAnsi="Arial" w:cs="Arial"/>
          <w:sz w:val="24"/>
          <w:szCs w:val="24"/>
        </w:rPr>
        <w:t>between travel distance and the odds of being tested for HCV, and whether this association d</w:t>
      </w:r>
      <w:r w:rsidR="00007A21">
        <w:rPr>
          <w:rFonts w:ascii="Arial" w:hAnsi="Arial" w:cs="Arial"/>
          <w:sz w:val="24"/>
          <w:szCs w:val="24"/>
        </w:rPr>
        <w:t>iffered between urban and rural-</w:t>
      </w:r>
      <w:r w:rsidR="0002008D">
        <w:rPr>
          <w:rFonts w:ascii="Arial" w:hAnsi="Arial" w:cs="Arial"/>
          <w:sz w:val="24"/>
          <w:szCs w:val="24"/>
        </w:rPr>
        <w:t>dwelling participants.</w:t>
      </w:r>
      <w:r w:rsidR="007E20C2">
        <w:rPr>
          <w:rFonts w:ascii="Arial" w:hAnsi="Arial" w:cs="Arial"/>
          <w:b/>
          <w:sz w:val="24"/>
          <w:szCs w:val="24"/>
        </w:rPr>
        <w:br/>
      </w:r>
      <w:r w:rsidR="007E20C2">
        <w:rPr>
          <w:rFonts w:ascii="Arial" w:hAnsi="Arial" w:cs="Arial"/>
          <w:b/>
          <w:sz w:val="24"/>
          <w:szCs w:val="24"/>
        </w:rPr>
        <w:br/>
      </w:r>
      <w:r w:rsidR="00BF25E7" w:rsidRPr="007E20C2">
        <w:rPr>
          <w:rFonts w:ascii="Arial" w:hAnsi="Arial" w:cs="Arial"/>
          <w:b/>
          <w:sz w:val="24"/>
          <w:szCs w:val="24"/>
        </w:rPr>
        <w:t>Results:</w:t>
      </w:r>
      <w:r w:rsidR="00F77609" w:rsidRPr="007E20C2">
        <w:rPr>
          <w:rFonts w:ascii="Arial" w:hAnsi="Arial" w:cs="Arial"/>
          <w:b/>
          <w:sz w:val="24"/>
          <w:szCs w:val="24"/>
        </w:rPr>
        <w:t xml:space="preserve"> </w:t>
      </w:r>
      <w:r w:rsidR="00E83715">
        <w:rPr>
          <w:rFonts w:ascii="Arial" w:hAnsi="Arial" w:cs="Arial"/>
          <w:sz w:val="24"/>
          <w:szCs w:val="24"/>
        </w:rPr>
        <w:t>A total of 235</w:t>
      </w:r>
      <w:r w:rsidR="0022361A" w:rsidRPr="007E20C2">
        <w:rPr>
          <w:rFonts w:ascii="Arial" w:hAnsi="Arial" w:cs="Arial"/>
          <w:sz w:val="24"/>
          <w:szCs w:val="24"/>
        </w:rPr>
        <w:t xml:space="preserve"> </w:t>
      </w:r>
      <w:r w:rsidR="00381068">
        <w:rPr>
          <w:rFonts w:ascii="Arial" w:hAnsi="Arial" w:cs="Arial"/>
          <w:sz w:val="24"/>
          <w:szCs w:val="24"/>
        </w:rPr>
        <w:t>PWID</w:t>
      </w:r>
      <w:r w:rsidR="00E83715">
        <w:rPr>
          <w:rFonts w:ascii="Arial" w:hAnsi="Arial" w:cs="Arial"/>
          <w:sz w:val="24"/>
          <w:szCs w:val="24"/>
        </w:rPr>
        <w:t xml:space="preserve"> were enrolled</w:t>
      </w:r>
      <w:r w:rsidR="0022361A" w:rsidRPr="007E20C2">
        <w:rPr>
          <w:rFonts w:ascii="Arial" w:hAnsi="Arial" w:cs="Arial"/>
          <w:sz w:val="24"/>
          <w:szCs w:val="24"/>
        </w:rPr>
        <w:t xml:space="preserve">. </w:t>
      </w:r>
      <w:r w:rsidR="00824A85">
        <w:rPr>
          <w:rFonts w:ascii="Arial" w:hAnsi="Arial" w:cs="Arial"/>
          <w:sz w:val="24"/>
          <w:szCs w:val="24"/>
        </w:rPr>
        <w:t>T</w:t>
      </w:r>
      <w:r w:rsidR="0022361A" w:rsidRPr="007E20C2">
        <w:rPr>
          <w:rFonts w:ascii="Arial" w:hAnsi="Arial" w:cs="Arial"/>
          <w:sz w:val="24"/>
          <w:szCs w:val="24"/>
        </w:rPr>
        <w:t xml:space="preserve">he sample </w:t>
      </w:r>
      <w:r w:rsidR="00233A11">
        <w:rPr>
          <w:rFonts w:ascii="Arial" w:hAnsi="Arial" w:cs="Arial"/>
          <w:sz w:val="24"/>
          <w:szCs w:val="24"/>
        </w:rPr>
        <w:t>was 77% male, 36% non-white,</w:t>
      </w:r>
      <w:r w:rsidR="0022361A" w:rsidRPr="007E20C2">
        <w:rPr>
          <w:rFonts w:ascii="Arial" w:hAnsi="Arial" w:cs="Arial"/>
          <w:sz w:val="24"/>
          <w:szCs w:val="24"/>
        </w:rPr>
        <w:t xml:space="preserve"> 86% reported</w:t>
      </w:r>
      <w:r w:rsidR="00233A11">
        <w:rPr>
          <w:rFonts w:ascii="Arial" w:hAnsi="Arial" w:cs="Arial"/>
          <w:sz w:val="24"/>
          <w:szCs w:val="24"/>
        </w:rPr>
        <w:t xml:space="preserve"> predominantly injecting heroin, and </w:t>
      </w:r>
      <w:r w:rsidR="0002008D" w:rsidRPr="00E83715">
        <w:rPr>
          <w:rFonts w:ascii="Arial" w:hAnsi="Arial" w:cs="Arial"/>
          <w:sz w:val="24"/>
          <w:szCs w:val="24"/>
        </w:rPr>
        <w:t xml:space="preserve">70% </w:t>
      </w:r>
      <w:r w:rsidR="00233A11">
        <w:rPr>
          <w:rFonts w:ascii="Arial" w:hAnsi="Arial" w:cs="Arial"/>
          <w:sz w:val="24"/>
          <w:szCs w:val="24"/>
        </w:rPr>
        <w:t xml:space="preserve">reported </w:t>
      </w:r>
      <w:r w:rsidR="0002008D" w:rsidRPr="00E83715">
        <w:rPr>
          <w:rFonts w:ascii="Arial" w:hAnsi="Arial" w:cs="Arial"/>
          <w:sz w:val="24"/>
          <w:szCs w:val="24"/>
        </w:rPr>
        <w:t>pre</w:t>
      </w:r>
      <w:r w:rsidR="00204DA8" w:rsidRPr="00E83715">
        <w:rPr>
          <w:rFonts w:ascii="Arial" w:hAnsi="Arial" w:cs="Arial"/>
          <w:sz w:val="24"/>
          <w:szCs w:val="24"/>
        </w:rPr>
        <w:t>viously</w:t>
      </w:r>
      <w:r w:rsidR="00233A11">
        <w:rPr>
          <w:rFonts w:ascii="Arial" w:hAnsi="Arial" w:cs="Arial"/>
          <w:sz w:val="24"/>
          <w:szCs w:val="24"/>
        </w:rPr>
        <w:t xml:space="preserve"> being</w:t>
      </w:r>
      <w:r w:rsidR="00204DA8" w:rsidRPr="00E83715">
        <w:rPr>
          <w:rFonts w:ascii="Arial" w:hAnsi="Arial" w:cs="Arial"/>
          <w:sz w:val="24"/>
          <w:szCs w:val="24"/>
        </w:rPr>
        <w:t xml:space="preserve"> tested f</w:t>
      </w:r>
      <w:r w:rsidR="00233A11">
        <w:rPr>
          <w:rFonts w:ascii="Arial" w:hAnsi="Arial" w:cs="Arial"/>
          <w:sz w:val="24"/>
          <w:szCs w:val="24"/>
        </w:rPr>
        <w:t xml:space="preserve">or HCV. </w:t>
      </w:r>
      <w:r w:rsidR="00824A85">
        <w:rPr>
          <w:rFonts w:ascii="Arial" w:hAnsi="Arial" w:cs="Arial"/>
          <w:sz w:val="24"/>
          <w:szCs w:val="24"/>
        </w:rPr>
        <w:t>Overall, n</w:t>
      </w:r>
      <w:r w:rsidR="00204DA8" w:rsidRPr="00E83715">
        <w:rPr>
          <w:rFonts w:ascii="Arial" w:hAnsi="Arial" w:cs="Arial"/>
          <w:sz w:val="24"/>
          <w:szCs w:val="24"/>
        </w:rPr>
        <w:t>o relationship was seen bet</w:t>
      </w:r>
      <w:r w:rsidR="00824A85">
        <w:rPr>
          <w:rFonts w:ascii="Arial" w:hAnsi="Arial" w:cs="Arial"/>
          <w:sz w:val="24"/>
          <w:szCs w:val="24"/>
        </w:rPr>
        <w:t xml:space="preserve">ween travel distance and </w:t>
      </w:r>
      <w:r w:rsidR="00F25C85">
        <w:rPr>
          <w:rFonts w:ascii="Arial" w:hAnsi="Arial" w:cs="Arial"/>
          <w:sz w:val="24"/>
          <w:szCs w:val="24"/>
        </w:rPr>
        <w:t xml:space="preserve">previous </w:t>
      </w:r>
      <w:r w:rsidR="00824A85">
        <w:rPr>
          <w:rFonts w:ascii="Arial" w:hAnsi="Arial" w:cs="Arial"/>
          <w:sz w:val="24"/>
          <w:szCs w:val="24"/>
        </w:rPr>
        <w:t>HCV testing</w:t>
      </w:r>
      <w:r w:rsidR="00204DA8" w:rsidRPr="00E83715">
        <w:rPr>
          <w:rFonts w:ascii="Arial" w:hAnsi="Arial" w:cs="Arial"/>
          <w:sz w:val="24"/>
          <w:szCs w:val="24"/>
        </w:rPr>
        <w:t xml:space="preserve">. However, </w:t>
      </w:r>
      <w:r w:rsidR="00775FD3" w:rsidRPr="00E83715">
        <w:rPr>
          <w:rFonts w:ascii="Arial" w:hAnsi="Arial" w:cs="Arial"/>
          <w:sz w:val="24"/>
          <w:szCs w:val="24"/>
        </w:rPr>
        <w:t xml:space="preserve">we </w:t>
      </w:r>
      <w:r w:rsidR="00233A11">
        <w:rPr>
          <w:rFonts w:ascii="Arial" w:hAnsi="Arial" w:cs="Arial"/>
          <w:sz w:val="24"/>
          <w:szCs w:val="24"/>
        </w:rPr>
        <w:t>found</w:t>
      </w:r>
      <w:r w:rsidR="00775FD3" w:rsidRPr="00E83715">
        <w:rPr>
          <w:rFonts w:ascii="Arial" w:hAnsi="Arial" w:cs="Arial"/>
          <w:sz w:val="24"/>
          <w:szCs w:val="24"/>
        </w:rPr>
        <w:t xml:space="preserve"> that the relationship between </w:t>
      </w:r>
      <w:r w:rsidR="00B353F1">
        <w:rPr>
          <w:rFonts w:ascii="Arial" w:hAnsi="Arial" w:cs="Arial"/>
          <w:sz w:val="24"/>
          <w:szCs w:val="24"/>
        </w:rPr>
        <w:t xml:space="preserve">travel </w:t>
      </w:r>
      <w:r w:rsidR="00775FD3" w:rsidRPr="00E83715">
        <w:rPr>
          <w:rFonts w:ascii="Arial" w:hAnsi="Arial" w:cs="Arial"/>
          <w:sz w:val="24"/>
          <w:szCs w:val="24"/>
        </w:rPr>
        <w:t xml:space="preserve">distance and being tested differed significantly between urban and rural participants. </w:t>
      </w:r>
      <w:r w:rsidR="00204DA8" w:rsidRPr="00E83715">
        <w:rPr>
          <w:rFonts w:ascii="Arial" w:hAnsi="Arial" w:cs="Arial"/>
          <w:sz w:val="24"/>
          <w:szCs w:val="24"/>
        </w:rPr>
        <w:t xml:space="preserve">Among participants residing </w:t>
      </w:r>
      <w:r w:rsidR="00775FD3" w:rsidRPr="00E83715">
        <w:rPr>
          <w:rFonts w:ascii="Arial" w:hAnsi="Arial" w:cs="Arial"/>
          <w:sz w:val="24"/>
          <w:szCs w:val="24"/>
        </w:rPr>
        <w:t xml:space="preserve">outside </w:t>
      </w:r>
      <w:r w:rsidR="00233A11">
        <w:rPr>
          <w:rFonts w:ascii="Arial" w:hAnsi="Arial" w:cs="Arial"/>
          <w:sz w:val="24"/>
          <w:szCs w:val="24"/>
        </w:rPr>
        <w:t xml:space="preserve">of </w:t>
      </w:r>
      <w:r w:rsidR="00204DA8" w:rsidRPr="00E83715">
        <w:rPr>
          <w:rFonts w:ascii="Arial" w:hAnsi="Arial" w:cs="Arial"/>
          <w:sz w:val="24"/>
          <w:szCs w:val="24"/>
        </w:rPr>
        <w:t>the state</w:t>
      </w:r>
      <w:r w:rsidR="00233A11">
        <w:rPr>
          <w:rFonts w:ascii="Arial" w:hAnsi="Arial" w:cs="Arial"/>
          <w:sz w:val="24"/>
          <w:szCs w:val="24"/>
        </w:rPr>
        <w:t>’</w:t>
      </w:r>
      <w:r w:rsidR="00204DA8" w:rsidRPr="00E83715">
        <w:rPr>
          <w:rFonts w:ascii="Arial" w:hAnsi="Arial" w:cs="Arial"/>
          <w:sz w:val="24"/>
          <w:szCs w:val="24"/>
        </w:rPr>
        <w:t xml:space="preserve">s </w:t>
      </w:r>
      <w:r w:rsidR="00775FD3" w:rsidRPr="00E83715">
        <w:rPr>
          <w:rFonts w:ascii="Arial" w:hAnsi="Arial" w:cs="Arial"/>
          <w:sz w:val="24"/>
          <w:szCs w:val="24"/>
        </w:rPr>
        <w:t>major urban center</w:t>
      </w:r>
      <w:r w:rsidR="00204DA8" w:rsidRPr="00E83715">
        <w:rPr>
          <w:rFonts w:ascii="Arial" w:hAnsi="Arial" w:cs="Arial"/>
          <w:sz w:val="24"/>
          <w:szCs w:val="24"/>
        </w:rPr>
        <w:t>,</w:t>
      </w:r>
      <w:r w:rsidR="00775FD3" w:rsidRPr="00E83715">
        <w:rPr>
          <w:rFonts w:ascii="Arial" w:hAnsi="Arial" w:cs="Arial"/>
          <w:sz w:val="24"/>
          <w:szCs w:val="24"/>
        </w:rPr>
        <w:t xml:space="preserve"> we observed a strong association</w:t>
      </w:r>
      <w:r w:rsidR="00775FD3" w:rsidRPr="00B353F1">
        <w:rPr>
          <w:rFonts w:ascii="Arial" w:hAnsi="Arial" w:cs="Arial"/>
          <w:sz w:val="24"/>
          <w:szCs w:val="24"/>
        </w:rPr>
        <w:t>; the odds of being tested for HC</w:t>
      </w:r>
      <w:r w:rsidR="00F25C85" w:rsidRPr="00B353F1">
        <w:rPr>
          <w:rFonts w:ascii="Arial" w:hAnsi="Arial" w:cs="Arial"/>
          <w:sz w:val="24"/>
          <w:szCs w:val="24"/>
        </w:rPr>
        <w:t>V decreased by 32% for every 10-</w:t>
      </w:r>
      <w:r w:rsidR="00775FD3" w:rsidRPr="00B353F1">
        <w:rPr>
          <w:rFonts w:ascii="Arial" w:hAnsi="Arial" w:cs="Arial"/>
          <w:sz w:val="24"/>
          <w:szCs w:val="24"/>
        </w:rPr>
        <w:t xml:space="preserve">mile increase in travel distance to a syringe exchange </w:t>
      </w:r>
      <w:r w:rsidR="00F25C85" w:rsidRPr="00B353F1">
        <w:rPr>
          <w:rFonts w:ascii="Arial" w:hAnsi="Arial" w:cs="Arial"/>
          <w:sz w:val="24"/>
          <w:szCs w:val="24"/>
        </w:rPr>
        <w:t>program</w:t>
      </w:r>
      <w:r w:rsidR="00204DA8" w:rsidRPr="00B353F1">
        <w:rPr>
          <w:rFonts w:ascii="Arial" w:hAnsi="Arial" w:cs="Arial"/>
          <w:sz w:val="24"/>
          <w:szCs w:val="24"/>
        </w:rPr>
        <w:t xml:space="preserve"> (OR:</w:t>
      </w:r>
      <w:r w:rsidR="00775FD3" w:rsidRPr="00B353F1">
        <w:rPr>
          <w:rFonts w:ascii="Arial" w:hAnsi="Arial" w:cs="Arial"/>
          <w:sz w:val="24"/>
          <w:szCs w:val="24"/>
        </w:rPr>
        <w:t xml:space="preserve"> 0.683,</w:t>
      </w:r>
      <w:r w:rsidR="00204DA8" w:rsidRPr="00B353F1">
        <w:rPr>
          <w:rFonts w:ascii="Arial" w:hAnsi="Arial" w:cs="Arial"/>
          <w:sz w:val="24"/>
          <w:szCs w:val="24"/>
        </w:rPr>
        <w:t xml:space="preserve"> 95% CI:</w:t>
      </w:r>
      <w:r w:rsidR="00775FD3" w:rsidRPr="00B353F1">
        <w:rPr>
          <w:rFonts w:ascii="Arial" w:hAnsi="Arial" w:cs="Arial"/>
          <w:sz w:val="24"/>
          <w:szCs w:val="24"/>
        </w:rPr>
        <w:t xml:space="preserve"> 0.536-0.870, p=0.002</w:t>
      </w:r>
      <w:r w:rsidR="00204DA8" w:rsidRPr="00B353F1">
        <w:rPr>
          <w:rFonts w:ascii="Arial" w:hAnsi="Arial" w:cs="Arial"/>
          <w:sz w:val="24"/>
          <w:szCs w:val="24"/>
        </w:rPr>
        <w:t xml:space="preserve">). </w:t>
      </w:r>
      <w:r w:rsidR="00775FD3" w:rsidRPr="00B353F1">
        <w:rPr>
          <w:rFonts w:ascii="Arial" w:hAnsi="Arial" w:cs="Arial"/>
          <w:sz w:val="24"/>
          <w:szCs w:val="24"/>
        </w:rPr>
        <w:br/>
      </w:r>
      <w:r w:rsidR="007E20C2" w:rsidRPr="00B353F1">
        <w:rPr>
          <w:rFonts w:ascii="Arial" w:hAnsi="Arial" w:cs="Arial"/>
          <w:b/>
          <w:sz w:val="24"/>
          <w:szCs w:val="24"/>
        </w:rPr>
        <w:br/>
      </w:r>
      <w:r w:rsidR="008D0E35" w:rsidRPr="00B353F1">
        <w:rPr>
          <w:rFonts w:ascii="Arial" w:hAnsi="Arial" w:cs="Arial"/>
          <w:b/>
          <w:sz w:val="24"/>
          <w:szCs w:val="24"/>
        </w:rPr>
        <w:t>Conclusion</w:t>
      </w:r>
      <w:r w:rsidR="00BF25E7" w:rsidRPr="00B353F1">
        <w:rPr>
          <w:rFonts w:ascii="Arial" w:hAnsi="Arial" w:cs="Arial"/>
          <w:b/>
          <w:sz w:val="24"/>
          <w:szCs w:val="24"/>
        </w:rPr>
        <w:t>:</w:t>
      </w:r>
      <w:r w:rsidR="00BF25E7" w:rsidRPr="00B353F1">
        <w:rPr>
          <w:rFonts w:ascii="Arial" w:hAnsi="Arial" w:cs="Arial"/>
          <w:sz w:val="24"/>
          <w:szCs w:val="24"/>
        </w:rPr>
        <w:t xml:space="preserve"> </w:t>
      </w:r>
      <w:r w:rsidR="00B353F1" w:rsidRPr="00B353F1">
        <w:rPr>
          <w:rFonts w:ascii="Arial" w:hAnsi="Arial" w:cs="Arial"/>
          <w:sz w:val="24"/>
          <w:szCs w:val="24"/>
        </w:rPr>
        <w:t xml:space="preserve">Geographic inaccessibility of syringe exchange programs appears to pose a significant barrier to HCV screening for rural-dwelling </w:t>
      </w:r>
      <w:r w:rsidR="00B353F1">
        <w:rPr>
          <w:rFonts w:ascii="Arial" w:hAnsi="Arial" w:cs="Arial"/>
          <w:sz w:val="24"/>
          <w:szCs w:val="24"/>
        </w:rPr>
        <w:t>PWID</w:t>
      </w:r>
      <w:r w:rsidR="00B353F1" w:rsidRPr="00B353F1">
        <w:rPr>
          <w:rFonts w:ascii="Arial" w:hAnsi="Arial" w:cs="Arial"/>
          <w:sz w:val="24"/>
          <w:szCs w:val="24"/>
        </w:rPr>
        <w:t>. Additional research is needed to develop HCV screening strategies that are responsive to unique challenges in rural communities.</w:t>
      </w:r>
    </w:p>
    <w:p w14:paraId="488251C0" w14:textId="77777777" w:rsidR="005F7BBA" w:rsidRDefault="005F7BBA" w:rsidP="00EF4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70698" w14:textId="42C30975" w:rsidR="005F7BBA" w:rsidRPr="005F7BBA" w:rsidRDefault="005F7BBA" w:rsidP="00EF48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BBA">
        <w:rPr>
          <w:rFonts w:ascii="Arial" w:hAnsi="Arial" w:cs="Arial"/>
          <w:b/>
          <w:bCs/>
          <w:sz w:val="24"/>
          <w:szCs w:val="24"/>
        </w:rPr>
        <w:t xml:space="preserve">Disclosure of Interest Statement: </w:t>
      </w:r>
      <w:r w:rsidRPr="005F7BBA">
        <w:rPr>
          <w:rFonts w:ascii="Arial" w:hAnsi="Arial" w:cs="Arial"/>
          <w:bCs/>
          <w:sz w:val="24"/>
          <w:szCs w:val="24"/>
        </w:rPr>
        <w:t>We have nothing to disclose.</w:t>
      </w:r>
    </w:p>
    <w:sectPr w:rsidR="005F7BBA" w:rsidRPr="005F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E7"/>
    <w:rsid w:val="000039FB"/>
    <w:rsid w:val="00007A21"/>
    <w:rsid w:val="00007E81"/>
    <w:rsid w:val="0002008D"/>
    <w:rsid w:val="00031100"/>
    <w:rsid w:val="000319F0"/>
    <w:rsid w:val="00034C00"/>
    <w:rsid w:val="000400FD"/>
    <w:rsid w:val="000419CD"/>
    <w:rsid w:val="00043078"/>
    <w:rsid w:val="00044B5C"/>
    <w:rsid w:val="00055D3C"/>
    <w:rsid w:val="00056C87"/>
    <w:rsid w:val="00060CA7"/>
    <w:rsid w:val="00063863"/>
    <w:rsid w:val="00064B7C"/>
    <w:rsid w:val="00071873"/>
    <w:rsid w:val="00084261"/>
    <w:rsid w:val="000A1D65"/>
    <w:rsid w:val="000B0D73"/>
    <w:rsid w:val="000B4B85"/>
    <w:rsid w:val="000C3E0B"/>
    <w:rsid w:val="000D2593"/>
    <w:rsid w:val="000D7E22"/>
    <w:rsid w:val="000E17FF"/>
    <w:rsid w:val="000E3D66"/>
    <w:rsid w:val="000F4877"/>
    <w:rsid w:val="000F645C"/>
    <w:rsid w:val="000F7EEF"/>
    <w:rsid w:val="00104CAE"/>
    <w:rsid w:val="00105AB5"/>
    <w:rsid w:val="00114524"/>
    <w:rsid w:val="001158A9"/>
    <w:rsid w:val="001177AE"/>
    <w:rsid w:val="00125BBB"/>
    <w:rsid w:val="0013098C"/>
    <w:rsid w:val="001370B2"/>
    <w:rsid w:val="00140D22"/>
    <w:rsid w:val="0014339B"/>
    <w:rsid w:val="00157EC4"/>
    <w:rsid w:val="001608F8"/>
    <w:rsid w:val="00160CC2"/>
    <w:rsid w:val="0016566C"/>
    <w:rsid w:val="00166557"/>
    <w:rsid w:val="00167780"/>
    <w:rsid w:val="00182523"/>
    <w:rsid w:val="00185A6E"/>
    <w:rsid w:val="00192680"/>
    <w:rsid w:val="001A107D"/>
    <w:rsid w:val="001A312C"/>
    <w:rsid w:val="001A6B70"/>
    <w:rsid w:val="001D37C1"/>
    <w:rsid w:val="001D41BD"/>
    <w:rsid w:val="001D58A8"/>
    <w:rsid w:val="001D6B67"/>
    <w:rsid w:val="001E06F6"/>
    <w:rsid w:val="001E213E"/>
    <w:rsid w:val="001E2787"/>
    <w:rsid w:val="001E5042"/>
    <w:rsid w:val="001F7D2E"/>
    <w:rsid w:val="00203293"/>
    <w:rsid w:val="00204DA8"/>
    <w:rsid w:val="00211F95"/>
    <w:rsid w:val="00214B16"/>
    <w:rsid w:val="00214D1F"/>
    <w:rsid w:val="002175E6"/>
    <w:rsid w:val="00217E65"/>
    <w:rsid w:val="0022361A"/>
    <w:rsid w:val="00227099"/>
    <w:rsid w:val="00233A11"/>
    <w:rsid w:val="00234928"/>
    <w:rsid w:val="00241BD3"/>
    <w:rsid w:val="00247586"/>
    <w:rsid w:val="00257032"/>
    <w:rsid w:val="0025731B"/>
    <w:rsid w:val="00262258"/>
    <w:rsid w:val="00263699"/>
    <w:rsid w:val="00275A59"/>
    <w:rsid w:val="0027769A"/>
    <w:rsid w:val="00281E79"/>
    <w:rsid w:val="0028740F"/>
    <w:rsid w:val="00287E1B"/>
    <w:rsid w:val="002905F2"/>
    <w:rsid w:val="0029217A"/>
    <w:rsid w:val="00296A9E"/>
    <w:rsid w:val="002A25ED"/>
    <w:rsid w:val="002B1872"/>
    <w:rsid w:val="002B5327"/>
    <w:rsid w:val="002C713F"/>
    <w:rsid w:val="002D0C50"/>
    <w:rsid w:val="002D6BAA"/>
    <w:rsid w:val="002F047C"/>
    <w:rsid w:val="003017D1"/>
    <w:rsid w:val="00306552"/>
    <w:rsid w:val="00310CE8"/>
    <w:rsid w:val="00314F99"/>
    <w:rsid w:val="00330D8B"/>
    <w:rsid w:val="0033118D"/>
    <w:rsid w:val="00341949"/>
    <w:rsid w:val="00343733"/>
    <w:rsid w:val="00352688"/>
    <w:rsid w:val="00352B23"/>
    <w:rsid w:val="0036098F"/>
    <w:rsid w:val="0036219B"/>
    <w:rsid w:val="0037398F"/>
    <w:rsid w:val="00373FC7"/>
    <w:rsid w:val="003758B1"/>
    <w:rsid w:val="00380FA6"/>
    <w:rsid w:val="00381068"/>
    <w:rsid w:val="0038153D"/>
    <w:rsid w:val="00381D39"/>
    <w:rsid w:val="003840FE"/>
    <w:rsid w:val="003A719D"/>
    <w:rsid w:val="003A74D0"/>
    <w:rsid w:val="003A7A58"/>
    <w:rsid w:val="003B198E"/>
    <w:rsid w:val="003B518F"/>
    <w:rsid w:val="003C0047"/>
    <w:rsid w:val="003C61C9"/>
    <w:rsid w:val="003C6B8C"/>
    <w:rsid w:val="003D4BBE"/>
    <w:rsid w:val="003E34A3"/>
    <w:rsid w:val="003F62C3"/>
    <w:rsid w:val="00401BA1"/>
    <w:rsid w:val="004159A5"/>
    <w:rsid w:val="00417F00"/>
    <w:rsid w:val="004248D9"/>
    <w:rsid w:val="004330F2"/>
    <w:rsid w:val="00434EDB"/>
    <w:rsid w:val="00440BEE"/>
    <w:rsid w:val="00444B45"/>
    <w:rsid w:val="004546CF"/>
    <w:rsid w:val="004555EA"/>
    <w:rsid w:val="004615DB"/>
    <w:rsid w:val="00472C35"/>
    <w:rsid w:val="004745FB"/>
    <w:rsid w:val="0047768A"/>
    <w:rsid w:val="00491B13"/>
    <w:rsid w:val="004939F6"/>
    <w:rsid w:val="00495FB9"/>
    <w:rsid w:val="00496FEF"/>
    <w:rsid w:val="004A1E8A"/>
    <w:rsid w:val="004A2450"/>
    <w:rsid w:val="004A7908"/>
    <w:rsid w:val="004B6226"/>
    <w:rsid w:val="004B7B10"/>
    <w:rsid w:val="004C0DDD"/>
    <w:rsid w:val="004C4A7F"/>
    <w:rsid w:val="004E47AF"/>
    <w:rsid w:val="004E5FE5"/>
    <w:rsid w:val="004F1D66"/>
    <w:rsid w:val="004F69FB"/>
    <w:rsid w:val="005005C0"/>
    <w:rsid w:val="00504EA9"/>
    <w:rsid w:val="00506433"/>
    <w:rsid w:val="00514C9D"/>
    <w:rsid w:val="00517940"/>
    <w:rsid w:val="0052353C"/>
    <w:rsid w:val="005244B0"/>
    <w:rsid w:val="00525FA5"/>
    <w:rsid w:val="00535BAA"/>
    <w:rsid w:val="00536261"/>
    <w:rsid w:val="00546EA9"/>
    <w:rsid w:val="00551878"/>
    <w:rsid w:val="00567E28"/>
    <w:rsid w:val="00570B1C"/>
    <w:rsid w:val="00575609"/>
    <w:rsid w:val="00576677"/>
    <w:rsid w:val="00576D5F"/>
    <w:rsid w:val="00580875"/>
    <w:rsid w:val="00581691"/>
    <w:rsid w:val="00585D30"/>
    <w:rsid w:val="00593D41"/>
    <w:rsid w:val="0059436C"/>
    <w:rsid w:val="00597738"/>
    <w:rsid w:val="005A2338"/>
    <w:rsid w:val="005A26AC"/>
    <w:rsid w:val="005A2C57"/>
    <w:rsid w:val="005B5B0C"/>
    <w:rsid w:val="005C0286"/>
    <w:rsid w:val="005D3D9E"/>
    <w:rsid w:val="005D54E1"/>
    <w:rsid w:val="005D6A05"/>
    <w:rsid w:val="005E39B9"/>
    <w:rsid w:val="005E4217"/>
    <w:rsid w:val="005F7BBA"/>
    <w:rsid w:val="006022C8"/>
    <w:rsid w:val="00614D81"/>
    <w:rsid w:val="00614F81"/>
    <w:rsid w:val="00630CFB"/>
    <w:rsid w:val="0063213F"/>
    <w:rsid w:val="00636127"/>
    <w:rsid w:val="0064030B"/>
    <w:rsid w:val="00650917"/>
    <w:rsid w:val="00660FC9"/>
    <w:rsid w:val="0066148D"/>
    <w:rsid w:val="0066191C"/>
    <w:rsid w:val="00672BA7"/>
    <w:rsid w:val="00672DF5"/>
    <w:rsid w:val="00672FD4"/>
    <w:rsid w:val="006745A1"/>
    <w:rsid w:val="006772D2"/>
    <w:rsid w:val="006838AB"/>
    <w:rsid w:val="006843C3"/>
    <w:rsid w:val="00684883"/>
    <w:rsid w:val="00684C12"/>
    <w:rsid w:val="00696A50"/>
    <w:rsid w:val="006A1B77"/>
    <w:rsid w:val="006A7FD7"/>
    <w:rsid w:val="006B055E"/>
    <w:rsid w:val="006B0AD6"/>
    <w:rsid w:val="006B0E8C"/>
    <w:rsid w:val="006B3A8E"/>
    <w:rsid w:val="006B7AC4"/>
    <w:rsid w:val="006C1A0F"/>
    <w:rsid w:val="006D36AD"/>
    <w:rsid w:val="006F17E4"/>
    <w:rsid w:val="006F4160"/>
    <w:rsid w:val="00714AD5"/>
    <w:rsid w:val="00722ADB"/>
    <w:rsid w:val="007271E6"/>
    <w:rsid w:val="00732E2C"/>
    <w:rsid w:val="0073399B"/>
    <w:rsid w:val="007362C3"/>
    <w:rsid w:val="00737B90"/>
    <w:rsid w:val="00744FC1"/>
    <w:rsid w:val="00746A90"/>
    <w:rsid w:val="00754377"/>
    <w:rsid w:val="00757D4C"/>
    <w:rsid w:val="00770B3B"/>
    <w:rsid w:val="007719AF"/>
    <w:rsid w:val="00773C36"/>
    <w:rsid w:val="0077405B"/>
    <w:rsid w:val="0077479A"/>
    <w:rsid w:val="00775FD3"/>
    <w:rsid w:val="00784E4E"/>
    <w:rsid w:val="007A59B1"/>
    <w:rsid w:val="007A63CA"/>
    <w:rsid w:val="007A7EA9"/>
    <w:rsid w:val="007C00FC"/>
    <w:rsid w:val="007D45CA"/>
    <w:rsid w:val="007D7B36"/>
    <w:rsid w:val="007E20C2"/>
    <w:rsid w:val="007E5F03"/>
    <w:rsid w:val="007F0B21"/>
    <w:rsid w:val="007F36AE"/>
    <w:rsid w:val="007F4067"/>
    <w:rsid w:val="008134C2"/>
    <w:rsid w:val="00814F01"/>
    <w:rsid w:val="0082095A"/>
    <w:rsid w:val="00824A85"/>
    <w:rsid w:val="00834BD5"/>
    <w:rsid w:val="00840393"/>
    <w:rsid w:val="00844E89"/>
    <w:rsid w:val="00846C82"/>
    <w:rsid w:val="008567C4"/>
    <w:rsid w:val="00866907"/>
    <w:rsid w:val="00871213"/>
    <w:rsid w:val="00873EF7"/>
    <w:rsid w:val="00875B46"/>
    <w:rsid w:val="00876686"/>
    <w:rsid w:val="00885611"/>
    <w:rsid w:val="008871D0"/>
    <w:rsid w:val="008A7774"/>
    <w:rsid w:val="008B0E78"/>
    <w:rsid w:val="008C4440"/>
    <w:rsid w:val="008D0E35"/>
    <w:rsid w:val="008F491E"/>
    <w:rsid w:val="008F6785"/>
    <w:rsid w:val="00914833"/>
    <w:rsid w:val="009154B4"/>
    <w:rsid w:val="00916F46"/>
    <w:rsid w:val="00921F0C"/>
    <w:rsid w:val="009249DB"/>
    <w:rsid w:val="00924B10"/>
    <w:rsid w:val="00925BD3"/>
    <w:rsid w:val="00931514"/>
    <w:rsid w:val="0093203B"/>
    <w:rsid w:val="00942975"/>
    <w:rsid w:val="00942A4E"/>
    <w:rsid w:val="00947F5B"/>
    <w:rsid w:val="009531B5"/>
    <w:rsid w:val="009576B3"/>
    <w:rsid w:val="00970129"/>
    <w:rsid w:val="00971DA0"/>
    <w:rsid w:val="0097356F"/>
    <w:rsid w:val="00975621"/>
    <w:rsid w:val="009817CB"/>
    <w:rsid w:val="009909B5"/>
    <w:rsid w:val="009915C1"/>
    <w:rsid w:val="00992815"/>
    <w:rsid w:val="009973B8"/>
    <w:rsid w:val="009A2B29"/>
    <w:rsid w:val="009A7E1C"/>
    <w:rsid w:val="009B2FC9"/>
    <w:rsid w:val="009B3403"/>
    <w:rsid w:val="009B7A68"/>
    <w:rsid w:val="009C6FA2"/>
    <w:rsid w:val="009D0790"/>
    <w:rsid w:val="009D1F10"/>
    <w:rsid w:val="009D2A00"/>
    <w:rsid w:val="009D716A"/>
    <w:rsid w:val="00A0018B"/>
    <w:rsid w:val="00A01668"/>
    <w:rsid w:val="00A021A2"/>
    <w:rsid w:val="00A057E4"/>
    <w:rsid w:val="00A06486"/>
    <w:rsid w:val="00A07E28"/>
    <w:rsid w:val="00A108CF"/>
    <w:rsid w:val="00A10C0F"/>
    <w:rsid w:val="00A14D6A"/>
    <w:rsid w:val="00A16039"/>
    <w:rsid w:val="00A2159E"/>
    <w:rsid w:val="00A26641"/>
    <w:rsid w:val="00A43895"/>
    <w:rsid w:val="00A43FCA"/>
    <w:rsid w:val="00A57EB3"/>
    <w:rsid w:val="00A6199D"/>
    <w:rsid w:val="00A65F03"/>
    <w:rsid w:val="00A730AC"/>
    <w:rsid w:val="00A74171"/>
    <w:rsid w:val="00A82D5A"/>
    <w:rsid w:val="00A85DDC"/>
    <w:rsid w:val="00A865A0"/>
    <w:rsid w:val="00A87DAD"/>
    <w:rsid w:val="00A93450"/>
    <w:rsid w:val="00A93B89"/>
    <w:rsid w:val="00AA2A8E"/>
    <w:rsid w:val="00AB65CE"/>
    <w:rsid w:val="00AC34E5"/>
    <w:rsid w:val="00AC4B10"/>
    <w:rsid w:val="00AD6F30"/>
    <w:rsid w:val="00AD7360"/>
    <w:rsid w:val="00AE2631"/>
    <w:rsid w:val="00AE2B98"/>
    <w:rsid w:val="00AE60C3"/>
    <w:rsid w:val="00AE671F"/>
    <w:rsid w:val="00AE7C52"/>
    <w:rsid w:val="00AF491F"/>
    <w:rsid w:val="00AF6169"/>
    <w:rsid w:val="00B00D9D"/>
    <w:rsid w:val="00B018F4"/>
    <w:rsid w:val="00B05137"/>
    <w:rsid w:val="00B07B8C"/>
    <w:rsid w:val="00B3135E"/>
    <w:rsid w:val="00B353F1"/>
    <w:rsid w:val="00B468D1"/>
    <w:rsid w:val="00B46CB0"/>
    <w:rsid w:val="00B4792A"/>
    <w:rsid w:val="00B4796B"/>
    <w:rsid w:val="00B618FA"/>
    <w:rsid w:val="00B651F6"/>
    <w:rsid w:val="00B67E89"/>
    <w:rsid w:val="00B72955"/>
    <w:rsid w:val="00B72AA5"/>
    <w:rsid w:val="00B73AD0"/>
    <w:rsid w:val="00B77023"/>
    <w:rsid w:val="00B772C5"/>
    <w:rsid w:val="00B81456"/>
    <w:rsid w:val="00BA2462"/>
    <w:rsid w:val="00BA4954"/>
    <w:rsid w:val="00BA6D57"/>
    <w:rsid w:val="00BB526D"/>
    <w:rsid w:val="00BC409C"/>
    <w:rsid w:val="00BC6366"/>
    <w:rsid w:val="00BD05A0"/>
    <w:rsid w:val="00BD4258"/>
    <w:rsid w:val="00BE3419"/>
    <w:rsid w:val="00BE3803"/>
    <w:rsid w:val="00BE5AEF"/>
    <w:rsid w:val="00BF007A"/>
    <w:rsid w:val="00BF25E7"/>
    <w:rsid w:val="00C02D73"/>
    <w:rsid w:val="00C030D2"/>
    <w:rsid w:val="00C12387"/>
    <w:rsid w:val="00C12BE3"/>
    <w:rsid w:val="00C1663A"/>
    <w:rsid w:val="00C23AE9"/>
    <w:rsid w:val="00C24607"/>
    <w:rsid w:val="00C251EC"/>
    <w:rsid w:val="00C31BDE"/>
    <w:rsid w:val="00C50CFB"/>
    <w:rsid w:val="00C549F6"/>
    <w:rsid w:val="00C5718D"/>
    <w:rsid w:val="00C6407D"/>
    <w:rsid w:val="00C671FD"/>
    <w:rsid w:val="00C67EFE"/>
    <w:rsid w:val="00C71293"/>
    <w:rsid w:val="00C75C77"/>
    <w:rsid w:val="00C76222"/>
    <w:rsid w:val="00C8121E"/>
    <w:rsid w:val="00C83D3D"/>
    <w:rsid w:val="00C877DC"/>
    <w:rsid w:val="00C901BD"/>
    <w:rsid w:val="00C90902"/>
    <w:rsid w:val="00C96E98"/>
    <w:rsid w:val="00C97799"/>
    <w:rsid w:val="00C97F68"/>
    <w:rsid w:val="00CA402C"/>
    <w:rsid w:val="00CB3781"/>
    <w:rsid w:val="00CB6460"/>
    <w:rsid w:val="00CB6BAF"/>
    <w:rsid w:val="00CC4D40"/>
    <w:rsid w:val="00CC6232"/>
    <w:rsid w:val="00CC6488"/>
    <w:rsid w:val="00CD1F6D"/>
    <w:rsid w:val="00CD5EC8"/>
    <w:rsid w:val="00CE1D43"/>
    <w:rsid w:val="00CE39E2"/>
    <w:rsid w:val="00CE53F9"/>
    <w:rsid w:val="00CE6E44"/>
    <w:rsid w:val="00CE7602"/>
    <w:rsid w:val="00CF54BE"/>
    <w:rsid w:val="00D064D3"/>
    <w:rsid w:val="00D20BA9"/>
    <w:rsid w:val="00D249A6"/>
    <w:rsid w:val="00D26530"/>
    <w:rsid w:val="00D412B5"/>
    <w:rsid w:val="00D46104"/>
    <w:rsid w:val="00D52D5B"/>
    <w:rsid w:val="00D53AF2"/>
    <w:rsid w:val="00D726B9"/>
    <w:rsid w:val="00D7621D"/>
    <w:rsid w:val="00D76345"/>
    <w:rsid w:val="00D8468D"/>
    <w:rsid w:val="00D85CC7"/>
    <w:rsid w:val="00D9318A"/>
    <w:rsid w:val="00D97202"/>
    <w:rsid w:val="00D97F94"/>
    <w:rsid w:val="00DA3BFE"/>
    <w:rsid w:val="00DB5CDB"/>
    <w:rsid w:val="00DC1A27"/>
    <w:rsid w:val="00DC28C9"/>
    <w:rsid w:val="00DC3033"/>
    <w:rsid w:val="00DC64F4"/>
    <w:rsid w:val="00DD6338"/>
    <w:rsid w:val="00DF38FD"/>
    <w:rsid w:val="00DF5F2A"/>
    <w:rsid w:val="00DF6019"/>
    <w:rsid w:val="00E04119"/>
    <w:rsid w:val="00E14F76"/>
    <w:rsid w:val="00E152F4"/>
    <w:rsid w:val="00E15B1F"/>
    <w:rsid w:val="00E20309"/>
    <w:rsid w:val="00E24256"/>
    <w:rsid w:val="00E272E5"/>
    <w:rsid w:val="00E30628"/>
    <w:rsid w:val="00E34454"/>
    <w:rsid w:val="00E35270"/>
    <w:rsid w:val="00E36203"/>
    <w:rsid w:val="00E50A86"/>
    <w:rsid w:val="00E516D5"/>
    <w:rsid w:val="00E5501C"/>
    <w:rsid w:val="00E63004"/>
    <w:rsid w:val="00E66D4B"/>
    <w:rsid w:val="00E7302D"/>
    <w:rsid w:val="00E759EA"/>
    <w:rsid w:val="00E80F07"/>
    <w:rsid w:val="00E81A13"/>
    <w:rsid w:val="00E83715"/>
    <w:rsid w:val="00E839DE"/>
    <w:rsid w:val="00EA5B64"/>
    <w:rsid w:val="00EA6322"/>
    <w:rsid w:val="00ED074F"/>
    <w:rsid w:val="00ED349D"/>
    <w:rsid w:val="00EF1FC8"/>
    <w:rsid w:val="00EF48AB"/>
    <w:rsid w:val="00F00590"/>
    <w:rsid w:val="00F13934"/>
    <w:rsid w:val="00F157F5"/>
    <w:rsid w:val="00F25C85"/>
    <w:rsid w:val="00F327D3"/>
    <w:rsid w:val="00F3523B"/>
    <w:rsid w:val="00F4341F"/>
    <w:rsid w:val="00F4351E"/>
    <w:rsid w:val="00F449D1"/>
    <w:rsid w:val="00F4562C"/>
    <w:rsid w:val="00F4759A"/>
    <w:rsid w:val="00F51A6A"/>
    <w:rsid w:val="00F569B2"/>
    <w:rsid w:val="00F612AC"/>
    <w:rsid w:val="00F6520A"/>
    <w:rsid w:val="00F750B2"/>
    <w:rsid w:val="00F761C3"/>
    <w:rsid w:val="00F76281"/>
    <w:rsid w:val="00F77609"/>
    <w:rsid w:val="00F8117D"/>
    <w:rsid w:val="00F82AC9"/>
    <w:rsid w:val="00F87538"/>
    <w:rsid w:val="00F91742"/>
    <w:rsid w:val="00F953D3"/>
    <w:rsid w:val="00FA05E6"/>
    <w:rsid w:val="00FA40EB"/>
    <w:rsid w:val="00FB6263"/>
    <w:rsid w:val="00FB78CF"/>
    <w:rsid w:val="00FC131C"/>
    <w:rsid w:val="00FC364C"/>
    <w:rsid w:val="00FE2B2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C1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28E5F-EC8A-4BFC-AD9A-A7147DCECA2C}"/>
</file>

<file path=customXml/itemProps2.xml><?xml version="1.0" encoding="utf-8"?>
<ds:datastoreItem xmlns:ds="http://schemas.openxmlformats.org/officeDocument/2006/customXml" ds:itemID="{550BE8B6-F707-45C5-82AE-F6A4EDC79992}"/>
</file>

<file path=customXml/itemProps3.xml><?xml version="1.0" encoding="utf-8"?>
<ds:datastoreItem xmlns:ds="http://schemas.openxmlformats.org/officeDocument/2006/customXml" ds:itemID="{55D5B7DC-ECC3-400F-8060-9165F4273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dom-user</dc:creator>
  <cp:lastModifiedBy>Rini Das</cp:lastModifiedBy>
  <cp:revision>5</cp:revision>
  <dcterms:created xsi:type="dcterms:W3CDTF">2016-04-29T22:43:00Z</dcterms:created>
  <dcterms:modified xsi:type="dcterms:W3CDTF">2016-05-06T05:07:00Z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